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14" w:rsidRPr="006A50E2" w:rsidRDefault="002951F3" w:rsidP="00AA2177">
      <w:pPr>
        <w:pStyle w:val="a3"/>
        <w:spacing w:before="45" w:beforeAutospacing="0" w:after="300" w:afterAutospacing="0"/>
        <w:jc w:val="center"/>
        <w:rPr>
          <w:b/>
          <w:bCs/>
          <w:color w:val="000000"/>
          <w:sz w:val="28"/>
          <w:szCs w:val="28"/>
        </w:rPr>
      </w:pPr>
      <w:r w:rsidRPr="006A50E2">
        <w:rPr>
          <w:rStyle w:val="a4"/>
          <w:color w:val="000000"/>
          <w:sz w:val="28"/>
          <w:szCs w:val="28"/>
        </w:rPr>
        <w:t xml:space="preserve">Положение </w:t>
      </w:r>
      <w:r w:rsidR="00A469FA" w:rsidRPr="006A50E2">
        <w:rPr>
          <w:rStyle w:val="a4"/>
          <w:color w:val="000000"/>
          <w:sz w:val="28"/>
          <w:szCs w:val="28"/>
          <w:lang w:val="en-US"/>
        </w:rPr>
        <w:t>V</w:t>
      </w:r>
      <w:r w:rsidR="005E572B" w:rsidRPr="006A50E2">
        <w:rPr>
          <w:rStyle w:val="a4"/>
          <w:color w:val="000000"/>
          <w:sz w:val="28"/>
          <w:szCs w:val="28"/>
          <w:lang w:val="en-US"/>
        </w:rPr>
        <w:t>I</w:t>
      </w:r>
      <w:r w:rsidR="00D34238" w:rsidRPr="006A50E2">
        <w:rPr>
          <w:rStyle w:val="a4"/>
          <w:color w:val="000000"/>
          <w:sz w:val="28"/>
          <w:szCs w:val="28"/>
          <w:lang w:val="en-US"/>
        </w:rPr>
        <w:t>I</w:t>
      </w:r>
      <w:r w:rsidR="00B32CE4" w:rsidRPr="006A50E2">
        <w:rPr>
          <w:rStyle w:val="a4"/>
          <w:color w:val="000000"/>
          <w:sz w:val="28"/>
          <w:szCs w:val="28"/>
          <w:lang w:val="en-US"/>
        </w:rPr>
        <w:t>I</w:t>
      </w:r>
      <w:r w:rsidRPr="006A50E2">
        <w:rPr>
          <w:rStyle w:val="a4"/>
          <w:color w:val="000000"/>
          <w:sz w:val="28"/>
          <w:szCs w:val="28"/>
        </w:rPr>
        <w:t xml:space="preserve"> Международного заочного конкурса талантов для детей и взрослых</w:t>
      </w:r>
      <w:r w:rsidR="00AA2177" w:rsidRPr="006A50E2">
        <w:rPr>
          <w:rStyle w:val="a4"/>
          <w:color w:val="000000"/>
          <w:sz w:val="28"/>
          <w:szCs w:val="28"/>
        </w:rPr>
        <w:t xml:space="preserve">  </w:t>
      </w:r>
      <w:r w:rsidRPr="006A50E2">
        <w:rPr>
          <w:rStyle w:val="a4"/>
          <w:color w:val="000000"/>
          <w:sz w:val="28"/>
          <w:szCs w:val="28"/>
        </w:rPr>
        <w:t>«К Вершине творчества!»</w:t>
      </w:r>
    </w:p>
    <w:p w:rsidR="002951F3" w:rsidRPr="006A50E2" w:rsidRDefault="002951F3" w:rsidP="00BC4C32">
      <w:pPr>
        <w:pStyle w:val="a3"/>
        <w:spacing w:before="45" w:beforeAutospacing="0" w:after="300" w:afterAutospacing="0"/>
        <w:ind w:firstLine="708"/>
        <w:rPr>
          <w:color w:val="000000"/>
          <w:sz w:val="28"/>
          <w:szCs w:val="28"/>
        </w:rPr>
      </w:pPr>
      <w:r w:rsidRPr="006A50E2">
        <w:rPr>
          <w:color w:val="000000"/>
        </w:rPr>
        <w:t>Приглашаем дошкольников, школьников, педагогов, учителей, воспитателей, студентов музыкальных и театральных вузов, учащихся начальных, средних и средне-специальных учебных заведений искусства и культуры, работников учреждений культуры, участников художественной самодеятельности, авторов-исполнителей принять участие в</w:t>
      </w:r>
      <w:r w:rsidR="00D422C4" w:rsidRPr="006A50E2">
        <w:rPr>
          <w:color w:val="000000"/>
          <w:sz w:val="28"/>
          <w:szCs w:val="28"/>
        </w:rPr>
        <w:t xml:space="preserve"> </w:t>
      </w:r>
      <w:r w:rsidRPr="006A50E2">
        <w:rPr>
          <w:rStyle w:val="apple-converted-space"/>
          <w:color w:val="000000"/>
          <w:sz w:val="28"/>
          <w:szCs w:val="28"/>
        </w:rPr>
        <w:t> </w:t>
      </w:r>
      <w:r w:rsidR="00A469FA" w:rsidRPr="006A50E2">
        <w:rPr>
          <w:rStyle w:val="a4"/>
          <w:color w:val="000000"/>
          <w:sz w:val="28"/>
          <w:szCs w:val="28"/>
          <w:lang w:val="en-US"/>
        </w:rPr>
        <w:t>V</w:t>
      </w:r>
      <w:r w:rsidR="005E572B" w:rsidRPr="006A50E2">
        <w:rPr>
          <w:rStyle w:val="a4"/>
          <w:color w:val="000000"/>
          <w:sz w:val="28"/>
          <w:szCs w:val="28"/>
          <w:lang w:val="en-US"/>
        </w:rPr>
        <w:t>I</w:t>
      </w:r>
      <w:r w:rsidR="00D34238" w:rsidRPr="006A50E2">
        <w:rPr>
          <w:rStyle w:val="a4"/>
          <w:color w:val="000000"/>
          <w:sz w:val="28"/>
          <w:szCs w:val="28"/>
          <w:lang w:val="en-US"/>
        </w:rPr>
        <w:t>I</w:t>
      </w:r>
      <w:r w:rsidR="00B32CE4" w:rsidRPr="006A50E2">
        <w:rPr>
          <w:rStyle w:val="a4"/>
          <w:color w:val="000000"/>
          <w:sz w:val="28"/>
          <w:szCs w:val="28"/>
          <w:lang w:val="en-US"/>
        </w:rPr>
        <w:t>I</w:t>
      </w:r>
      <w:r w:rsidRPr="006A50E2">
        <w:rPr>
          <w:rStyle w:val="a4"/>
          <w:color w:val="000000"/>
          <w:sz w:val="28"/>
          <w:szCs w:val="28"/>
        </w:rPr>
        <w:t xml:space="preserve"> Международно</w:t>
      </w:r>
      <w:r w:rsidR="0004036D" w:rsidRPr="006A50E2">
        <w:rPr>
          <w:rStyle w:val="a4"/>
          <w:color w:val="000000"/>
          <w:sz w:val="28"/>
          <w:szCs w:val="28"/>
        </w:rPr>
        <w:t>м</w:t>
      </w:r>
      <w:r w:rsidRPr="006A50E2">
        <w:rPr>
          <w:rStyle w:val="a4"/>
          <w:color w:val="000000"/>
          <w:sz w:val="28"/>
          <w:szCs w:val="28"/>
        </w:rPr>
        <w:t xml:space="preserve"> заочно</w:t>
      </w:r>
      <w:r w:rsidR="0004036D" w:rsidRPr="006A50E2">
        <w:rPr>
          <w:rStyle w:val="a4"/>
          <w:color w:val="000000"/>
          <w:sz w:val="28"/>
          <w:szCs w:val="28"/>
        </w:rPr>
        <w:t>м</w:t>
      </w:r>
      <w:r w:rsidRPr="006A50E2">
        <w:rPr>
          <w:rStyle w:val="a4"/>
          <w:color w:val="000000"/>
          <w:sz w:val="28"/>
          <w:szCs w:val="28"/>
        </w:rPr>
        <w:t xml:space="preserve"> конкурс</w:t>
      </w:r>
      <w:r w:rsidR="0004036D" w:rsidRPr="006A50E2">
        <w:rPr>
          <w:rStyle w:val="a4"/>
          <w:color w:val="000000"/>
          <w:sz w:val="28"/>
          <w:szCs w:val="28"/>
        </w:rPr>
        <w:t>е</w:t>
      </w:r>
      <w:r w:rsidRPr="006A50E2">
        <w:rPr>
          <w:rStyle w:val="a4"/>
          <w:color w:val="000000"/>
          <w:sz w:val="28"/>
          <w:szCs w:val="28"/>
        </w:rPr>
        <w:t xml:space="preserve"> талантов для детей и взрослых</w:t>
      </w:r>
      <w:r w:rsidR="00BC4C32" w:rsidRPr="006A50E2">
        <w:rPr>
          <w:rStyle w:val="a4"/>
          <w:b w:val="0"/>
          <w:bCs w:val="0"/>
          <w:color w:val="000000"/>
          <w:sz w:val="28"/>
          <w:szCs w:val="28"/>
        </w:rPr>
        <w:t xml:space="preserve"> </w:t>
      </w:r>
      <w:r w:rsidRPr="006A50E2">
        <w:rPr>
          <w:rStyle w:val="a4"/>
          <w:color w:val="000000"/>
          <w:sz w:val="28"/>
          <w:szCs w:val="28"/>
        </w:rPr>
        <w:t>«К Вершине творчества!»</w:t>
      </w:r>
    </w:p>
    <w:p w:rsidR="002951F3" w:rsidRPr="006A50E2" w:rsidRDefault="002951F3" w:rsidP="00BC4C32">
      <w:pPr>
        <w:pStyle w:val="a3"/>
        <w:spacing w:before="45" w:beforeAutospacing="0" w:after="300" w:afterAutospacing="0"/>
        <w:rPr>
          <w:color w:val="000000"/>
        </w:rPr>
      </w:pPr>
      <w:r w:rsidRPr="006A50E2">
        <w:rPr>
          <w:color w:val="000000"/>
        </w:rPr>
        <w:t>К участию в конкурсе-фестивале приглашаются творческие коллективы и отдельные исполнители. Возраст не ограничен. Конкурсная программа свободная.</w:t>
      </w:r>
    </w:p>
    <w:p w:rsidR="002951F3" w:rsidRPr="006A50E2" w:rsidRDefault="002951F3" w:rsidP="00BC4C32">
      <w:pPr>
        <w:pStyle w:val="a3"/>
        <w:spacing w:before="45" w:beforeAutospacing="0" w:after="300" w:afterAutospacing="0"/>
        <w:rPr>
          <w:color w:val="000000"/>
          <w:sz w:val="28"/>
          <w:szCs w:val="28"/>
        </w:rPr>
      </w:pPr>
      <w:r w:rsidRPr="006A50E2">
        <w:rPr>
          <w:rStyle w:val="a4"/>
          <w:color w:val="000000"/>
          <w:sz w:val="28"/>
          <w:szCs w:val="28"/>
        </w:rPr>
        <w:t>Номинации конкурса.</w:t>
      </w:r>
      <w:r w:rsidRPr="006A50E2">
        <w:rPr>
          <w:color w:val="000000"/>
          <w:sz w:val="28"/>
          <w:szCs w:val="28"/>
        </w:rPr>
        <w:t> </w:t>
      </w:r>
    </w:p>
    <w:p w:rsidR="00497B51" w:rsidRPr="006A50E2" w:rsidRDefault="00FE51B9" w:rsidP="00497B51">
      <w:pPr>
        <w:pStyle w:val="a6"/>
        <w:rPr>
          <w:rFonts w:ascii="Times New Roman" w:eastAsia="Calibri" w:hAnsi="Times New Roman" w:cs="Times New Roman"/>
          <w:bCs/>
          <w:sz w:val="28"/>
          <w:szCs w:val="28"/>
          <w:lang w:eastAsia="en-US"/>
        </w:rPr>
      </w:pPr>
      <w:r w:rsidRPr="006A50E2">
        <w:rPr>
          <w:rStyle w:val="a4"/>
          <w:rFonts w:ascii="Times New Roman" w:hAnsi="Times New Roman" w:cs="Times New Roman"/>
          <w:color w:val="000000"/>
          <w:sz w:val="28"/>
          <w:szCs w:val="28"/>
        </w:rPr>
        <w:t>1.</w:t>
      </w:r>
      <w:r w:rsidR="002951F3" w:rsidRPr="006A50E2">
        <w:rPr>
          <w:rStyle w:val="a4"/>
          <w:rFonts w:ascii="Times New Roman" w:hAnsi="Times New Roman" w:cs="Times New Roman"/>
          <w:color w:val="000000"/>
          <w:sz w:val="28"/>
          <w:szCs w:val="28"/>
        </w:rPr>
        <w:t>Вокал.</w:t>
      </w:r>
      <w:r w:rsidR="002951F3" w:rsidRPr="006A50E2">
        <w:rPr>
          <w:rFonts w:ascii="Times New Roman" w:hAnsi="Times New Roman" w:cs="Times New Roman"/>
        </w:rPr>
        <w:br/>
      </w:r>
      <w:r w:rsidR="002951F3" w:rsidRPr="006A50E2">
        <w:rPr>
          <w:rFonts w:ascii="Times New Roman" w:eastAsia="Calibri" w:hAnsi="Times New Roman" w:cs="Times New Roman"/>
          <w:bCs/>
          <w:sz w:val="28"/>
          <w:szCs w:val="28"/>
          <w:lang w:eastAsia="en-US"/>
        </w:rPr>
        <w:t>Направления номинации:</w:t>
      </w:r>
      <w:r w:rsidR="002951F3" w:rsidRPr="006A50E2">
        <w:rPr>
          <w:rFonts w:ascii="Times New Roman" w:eastAsia="Calibri" w:hAnsi="Times New Roman" w:cs="Times New Roman"/>
          <w:bCs/>
          <w:sz w:val="28"/>
          <w:szCs w:val="28"/>
          <w:lang w:eastAsia="en-US"/>
        </w:rPr>
        <w:br/>
        <w:t>- эстрадный вокал,</w:t>
      </w:r>
      <w:r w:rsidR="002951F3" w:rsidRPr="006A50E2">
        <w:rPr>
          <w:rFonts w:ascii="Times New Roman" w:eastAsia="Calibri" w:hAnsi="Times New Roman" w:cs="Times New Roman"/>
          <w:bCs/>
          <w:sz w:val="28"/>
          <w:szCs w:val="28"/>
          <w:lang w:eastAsia="en-US"/>
        </w:rPr>
        <w:br/>
        <w:t>- академический вокал,</w:t>
      </w:r>
      <w:r w:rsidR="002951F3" w:rsidRPr="006A50E2">
        <w:rPr>
          <w:rFonts w:ascii="Times New Roman" w:eastAsia="Calibri" w:hAnsi="Times New Roman" w:cs="Times New Roman"/>
          <w:bCs/>
          <w:sz w:val="28"/>
          <w:szCs w:val="28"/>
          <w:lang w:eastAsia="en-US"/>
        </w:rPr>
        <w:br/>
        <w:t>- народный вокал (в том числе фольклор и этнография),</w:t>
      </w:r>
      <w:r w:rsidR="002951F3" w:rsidRPr="006A50E2">
        <w:rPr>
          <w:rFonts w:ascii="Times New Roman" w:eastAsia="Calibri" w:hAnsi="Times New Roman" w:cs="Times New Roman"/>
          <w:bCs/>
          <w:sz w:val="28"/>
          <w:szCs w:val="28"/>
          <w:lang w:eastAsia="en-US"/>
        </w:rPr>
        <w:br/>
        <w:t>- театр песни,</w:t>
      </w:r>
      <w:r w:rsidR="00497B51" w:rsidRPr="006A50E2">
        <w:rPr>
          <w:rFonts w:ascii="Times New Roman" w:eastAsia="Calibri" w:hAnsi="Times New Roman" w:cs="Times New Roman"/>
          <w:bCs/>
          <w:sz w:val="28"/>
          <w:szCs w:val="28"/>
          <w:lang w:eastAsia="en-US"/>
        </w:rPr>
        <w:t xml:space="preserve"> </w:t>
      </w:r>
    </w:p>
    <w:p w:rsidR="00497B51" w:rsidRPr="006A50E2" w:rsidRDefault="00497B51" w:rsidP="00497B51">
      <w:pPr>
        <w:pStyle w:val="a6"/>
        <w:rPr>
          <w:rFonts w:ascii="Times New Roman" w:eastAsia="Calibri" w:hAnsi="Times New Roman" w:cs="Times New Roman"/>
          <w:bCs/>
          <w:sz w:val="28"/>
          <w:szCs w:val="28"/>
          <w:lang w:eastAsia="en-US"/>
        </w:rPr>
      </w:pPr>
      <w:r w:rsidRPr="006A50E2">
        <w:rPr>
          <w:rFonts w:ascii="Times New Roman" w:eastAsia="Calibri" w:hAnsi="Times New Roman" w:cs="Times New Roman"/>
          <w:bCs/>
          <w:sz w:val="28"/>
          <w:szCs w:val="28"/>
          <w:lang w:eastAsia="en-US"/>
        </w:rPr>
        <w:t>-Патриотическая песня,</w:t>
      </w:r>
    </w:p>
    <w:p w:rsidR="00D54FCE" w:rsidRPr="006A50E2" w:rsidRDefault="00497B51" w:rsidP="00D54FCE">
      <w:pPr>
        <w:tabs>
          <w:tab w:val="left" w:pos="0"/>
        </w:tabs>
        <w:spacing w:line="240" w:lineRule="auto"/>
        <w:rPr>
          <w:rFonts w:ascii="Times New Roman" w:hAnsi="Times New Roman" w:cs="Times New Roman"/>
          <w:b/>
          <w:sz w:val="32"/>
          <w:szCs w:val="32"/>
          <w:highlight w:val="yellow"/>
          <w:u w:val="single"/>
        </w:rPr>
      </w:pPr>
      <w:r w:rsidRPr="006A50E2">
        <w:rPr>
          <w:rFonts w:ascii="Times New Roman" w:eastAsia="Calibri" w:hAnsi="Times New Roman" w:cs="Times New Roman"/>
          <w:bCs/>
          <w:sz w:val="28"/>
          <w:szCs w:val="28"/>
          <w:lang w:eastAsia="en-US"/>
        </w:rPr>
        <w:t>-Джаз</w:t>
      </w:r>
      <w:r w:rsidR="002951F3" w:rsidRPr="006A50E2">
        <w:rPr>
          <w:rFonts w:ascii="Times New Roman" w:eastAsia="Calibri" w:hAnsi="Times New Roman" w:cs="Times New Roman"/>
          <w:bCs/>
          <w:sz w:val="28"/>
          <w:szCs w:val="28"/>
          <w:lang w:eastAsia="en-US"/>
        </w:rPr>
        <w:br/>
        <w:t>- авторская песня.</w:t>
      </w:r>
      <w:r w:rsidR="00D54FCE" w:rsidRPr="006A50E2">
        <w:rPr>
          <w:rFonts w:ascii="Times New Roman" w:hAnsi="Times New Roman" w:cs="Times New Roman"/>
          <w:b/>
          <w:sz w:val="32"/>
          <w:szCs w:val="32"/>
          <w:highlight w:val="yellow"/>
          <w:u w:val="single"/>
        </w:rPr>
        <w:t xml:space="preserve"> </w:t>
      </w:r>
    </w:p>
    <w:p w:rsidR="00D54FCE" w:rsidRPr="006A50E2" w:rsidRDefault="00D54FCE" w:rsidP="00D54FCE">
      <w:pPr>
        <w:tabs>
          <w:tab w:val="left" w:pos="0"/>
        </w:tabs>
        <w:spacing w:line="240" w:lineRule="auto"/>
        <w:rPr>
          <w:rFonts w:ascii="Times New Roman" w:hAnsi="Times New Roman" w:cs="Times New Roman"/>
          <w:sz w:val="28"/>
          <w:szCs w:val="28"/>
          <w:highlight w:val="yellow"/>
        </w:rPr>
      </w:pPr>
      <w:r w:rsidRPr="006A50E2">
        <w:rPr>
          <w:rFonts w:ascii="Times New Roman" w:hAnsi="Times New Roman" w:cs="Times New Roman"/>
          <w:sz w:val="28"/>
          <w:szCs w:val="28"/>
          <w:highlight w:val="yellow"/>
        </w:rPr>
        <w:t>ВНИМАНИЕ НОВЫЕ НОМИНАЦИИ:</w:t>
      </w:r>
    </w:p>
    <w:p w:rsidR="00D54FCE" w:rsidRPr="006A50E2" w:rsidRDefault="00D54FCE" w:rsidP="00D54FCE">
      <w:pPr>
        <w:tabs>
          <w:tab w:val="left" w:pos="0"/>
        </w:tabs>
        <w:spacing w:line="240" w:lineRule="auto"/>
        <w:rPr>
          <w:rFonts w:ascii="Times New Roman" w:hAnsi="Times New Roman" w:cs="Times New Roman"/>
          <w:sz w:val="28"/>
          <w:szCs w:val="28"/>
          <w:highlight w:val="yellow"/>
        </w:rPr>
      </w:pPr>
      <w:r w:rsidRPr="006A50E2">
        <w:rPr>
          <w:rFonts w:ascii="Times New Roman" w:hAnsi="Times New Roman" w:cs="Times New Roman"/>
          <w:sz w:val="28"/>
          <w:szCs w:val="28"/>
          <w:highlight w:val="yellow"/>
        </w:rPr>
        <w:t xml:space="preserve">Память и слава 75-летия Великой Победы; </w:t>
      </w:r>
    </w:p>
    <w:p w:rsidR="00D54FCE" w:rsidRPr="006A50E2" w:rsidRDefault="00D54FCE" w:rsidP="00D54FCE">
      <w:pPr>
        <w:tabs>
          <w:tab w:val="left" w:pos="0"/>
        </w:tabs>
        <w:spacing w:line="240" w:lineRule="auto"/>
        <w:rPr>
          <w:rFonts w:ascii="Times New Roman" w:hAnsi="Times New Roman" w:cs="Times New Roman"/>
          <w:sz w:val="28"/>
          <w:szCs w:val="28"/>
          <w:highlight w:val="yellow"/>
          <w:shd w:val="clear" w:color="auto" w:fill="FFFFFF"/>
        </w:rPr>
      </w:pPr>
      <w:proofErr w:type="spellStart"/>
      <w:r w:rsidRPr="006A50E2">
        <w:rPr>
          <w:rFonts w:ascii="Times New Roman" w:hAnsi="Times New Roman" w:cs="Times New Roman"/>
          <w:sz w:val="28"/>
          <w:szCs w:val="28"/>
          <w:highlight w:val="yellow"/>
        </w:rPr>
        <w:t>Кавер-версия</w:t>
      </w:r>
      <w:proofErr w:type="spellEnd"/>
      <w:r w:rsidRPr="006A50E2">
        <w:rPr>
          <w:rFonts w:ascii="Times New Roman" w:hAnsi="Times New Roman" w:cs="Times New Roman"/>
          <w:sz w:val="28"/>
          <w:szCs w:val="28"/>
          <w:highlight w:val="yellow"/>
        </w:rPr>
        <w:t>;</w:t>
      </w:r>
      <w:r w:rsidRPr="006A50E2">
        <w:rPr>
          <w:rFonts w:ascii="Times New Roman" w:hAnsi="Times New Roman" w:cs="Times New Roman"/>
          <w:sz w:val="28"/>
          <w:szCs w:val="28"/>
          <w:highlight w:val="yellow"/>
          <w:shd w:val="clear" w:color="auto" w:fill="FFFFFF"/>
        </w:rPr>
        <w:t xml:space="preserve"> </w:t>
      </w:r>
    </w:p>
    <w:p w:rsidR="00D54FCE" w:rsidRPr="006A50E2" w:rsidRDefault="00D54FCE" w:rsidP="00D54FCE">
      <w:pPr>
        <w:tabs>
          <w:tab w:val="left" w:pos="0"/>
        </w:tabs>
        <w:spacing w:line="240" w:lineRule="auto"/>
        <w:rPr>
          <w:rFonts w:ascii="Times New Roman" w:hAnsi="Times New Roman" w:cs="Times New Roman"/>
          <w:sz w:val="28"/>
          <w:szCs w:val="28"/>
        </w:rPr>
      </w:pPr>
      <w:r w:rsidRPr="006A50E2">
        <w:rPr>
          <w:rFonts w:ascii="Times New Roman" w:hAnsi="Times New Roman" w:cs="Times New Roman"/>
          <w:sz w:val="28"/>
          <w:szCs w:val="28"/>
          <w:highlight w:val="yellow"/>
        </w:rPr>
        <w:t>Рок-вокал.</w:t>
      </w:r>
    </w:p>
    <w:p w:rsidR="00D54FCE" w:rsidRPr="006A50E2" w:rsidRDefault="002951F3" w:rsidP="00497B51">
      <w:pPr>
        <w:pStyle w:val="a6"/>
        <w:rPr>
          <w:rStyle w:val="a4"/>
          <w:rFonts w:ascii="Times New Roman" w:hAnsi="Times New Roman" w:cs="Times New Roman"/>
          <w:color w:val="000000"/>
          <w:sz w:val="28"/>
          <w:szCs w:val="28"/>
        </w:rPr>
      </w:pPr>
      <w:r w:rsidRPr="006A50E2">
        <w:rPr>
          <w:rFonts w:ascii="Times New Roman" w:eastAsia="Calibri" w:hAnsi="Times New Roman" w:cs="Times New Roman"/>
          <w:bCs/>
          <w:sz w:val="28"/>
          <w:szCs w:val="28"/>
          <w:lang w:eastAsia="en-US"/>
        </w:rPr>
        <w:br/>
      </w:r>
      <w:r w:rsidRPr="006A50E2">
        <w:rPr>
          <w:rStyle w:val="a4"/>
          <w:rFonts w:ascii="Times New Roman" w:hAnsi="Times New Roman" w:cs="Times New Roman"/>
          <w:color w:val="000000"/>
          <w:sz w:val="28"/>
          <w:szCs w:val="28"/>
        </w:rPr>
        <w:t>2. Хоровое пение.</w:t>
      </w:r>
      <w:r w:rsidRPr="006A50E2">
        <w:rPr>
          <w:rFonts w:ascii="Times New Roman" w:eastAsia="Calibri" w:hAnsi="Times New Roman" w:cs="Times New Roman"/>
          <w:bCs/>
          <w:sz w:val="28"/>
          <w:szCs w:val="28"/>
          <w:lang w:eastAsia="en-US"/>
        </w:rPr>
        <w:br/>
        <w:t>Направления номинации:</w:t>
      </w:r>
      <w:r w:rsidRPr="006A50E2">
        <w:rPr>
          <w:rFonts w:ascii="Times New Roman" w:eastAsia="Calibri" w:hAnsi="Times New Roman" w:cs="Times New Roman"/>
          <w:bCs/>
          <w:sz w:val="28"/>
          <w:szCs w:val="28"/>
          <w:lang w:eastAsia="en-US"/>
        </w:rPr>
        <w:br/>
        <w:t>- академическое,</w:t>
      </w:r>
      <w:r w:rsidRPr="006A50E2">
        <w:rPr>
          <w:rFonts w:ascii="Times New Roman" w:eastAsia="Calibri" w:hAnsi="Times New Roman" w:cs="Times New Roman"/>
          <w:bCs/>
          <w:sz w:val="28"/>
          <w:szCs w:val="28"/>
          <w:lang w:eastAsia="en-US"/>
        </w:rPr>
        <w:br/>
        <w:t>- народное,</w:t>
      </w:r>
      <w:r w:rsidRPr="006A50E2">
        <w:rPr>
          <w:rFonts w:ascii="Times New Roman" w:eastAsia="Calibri" w:hAnsi="Times New Roman" w:cs="Times New Roman"/>
          <w:bCs/>
          <w:sz w:val="28"/>
          <w:szCs w:val="28"/>
          <w:lang w:eastAsia="en-US"/>
        </w:rPr>
        <w:br/>
        <w:t>- эстрадное.</w:t>
      </w:r>
      <w:r w:rsidRPr="006A50E2">
        <w:rPr>
          <w:rFonts w:ascii="Times New Roman" w:eastAsia="Calibri" w:hAnsi="Times New Roman" w:cs="Times New Roman"/>
          <w:bCs/>
          <w:sz w:val="28"/>
          <w:szCs w:val="28"/>
          <w:lang w:eastAsia="en-US"/>
        </w:rPr>
        <w:br/>
      </w:r>
    </w:p>
    <w:p w:rsidR="00D54FCE" w:rsidRPr="006A50E2" w:rsidRDefault="002951F3" w:rsidP="00497B51">
      <w:pPr>
        <w:pStyle w:val="a6"/>
        <w:rPr>
          <w:rFonts w:ascii="Times New Roman" w:eastAsia="Calibri" w:hAnsi="Times New Roman" w:cs="Times New Roman"/>
          <w:b/>
          <w:lang w:eastAsia="en-US"/>
        </w:rPr>
      </w:pPr>
      <w:r w:rsidRPr="006A50E2">
        <w:rPr>
          <w:rStyle w:val="a4"/>
          <w:rFonts w:ascii="Times New Roman" w:hAnsi="Times New Roman" w:cs="Times New Roman"/>
          <w:color w:val="000000"/>
          <w:sz w:val="28"/>
          <w:szCs w:val="28"/>
        </w:rPr>
        <w:t>3. Инструментальный жанр.</w:t>
      </w:r>
      <w:r w:rsidRPr="006A50E2">
        <w:rPr>
          <w:rFonts w:ascii="Times New Roman" w:eastAsia="Calibri" w:hAnsi="Times New Roman" w:cs="Times New Roman"/>
          <w:bCs/>
          <w:sz w:val="28"/>
          <w:szCs w:val="28"/>
          <w:lang w:eastAsia="en-US"/>
        </w:rPr>
        <w:br/>
        <w:t>Направления номинации разделяются по музыкальным инструментам.</w:t>
      </w:r>
      <w:r w:rsidRPr="006A50E2">
        <w:rPr>
          <w:rFonts w:ascii="Times New Roman" w:eastAsia="Calibri" w:hAnsi="Times New Roman" w:cs="Times New Roman"/>
          <w:bCs/>
          <w:sz w:val="28"/>
          <w:szCs w:val="28"/>
          <w:lang w:eastAsia="en-US"/>
        </w:rPr>
        <w:br/>
      </w:r>
    </w:p>
    <w:p w:rsidR="00D54FCE" w:rsidRDefault="00D54FCE" w:rsidP="00497B51">
      <w:pPr>
        <w:pStyle w:val="a6"/>
        <w:rPr>
          <w:rFonts w:ascii="Times New Roman" w:eastAsia="Calibri" w:hAnsi="Times New Roman" w:cs="Times New Roman"/>
          <w:b/>
          <w:lang w:eastAsia="en-US"/>
        </w:rPr>
      </w:pPr>
    </w:p>
    <w:p w:rsidR="00D54FCE" w:rsidRDefault="00D54FCE" w:rsidP="00497B51">
      <w:pPr>
        <w:pStyle w:val="a6"/>
        <w:rPr>
          <w:rFonts w:ascii="Times New Roman" w:eastAsia="Calibri" w:hAnsi="Times New Roman" w:cs="Times New Roman"/>
          <w:b/>
          <w:lang w:eastAsia="en-US"/>
        </w:rPr>
      </w:pPr>
    </w:p>
    <w:p w:rsidR="00D54FCE" w:rsidRDefault="00D54FCE" w:rsidP="00497B51">
      <w:pPr>
        <w:pStyle w:val="a6"/>
        <w:rPr>
          <w:rFonts w:ascii="Times New Roman" w:eastAsia="Calibri" w:hAnsi="Times New Roman" w:cs="Times New Roman"/>
          <w:b/>
          <w:lang w:eastAsia="en-US"/>
        </w:rPr>
      </w:pPr>
    </w:p>
    <w:p w:rsidR="00002F9F" w:rsidRDefault="00002F9F" w:rsidP="00497B51">
      <w:pPr>
        <w:pStyle w:val="a6"/>
        <w:rPr>
          <w:rFonts w:ascii="Times New Roman" w:eastAsia="Calibri" w:hAnsi="Times New Roman" w:cs="Times New Roman"/>
          <w:b/>
          <w:lang w:eastAsia="en-US"/>
        </w:rPr>
      </w:pPr>
    </w:p>
    <w:p w:rsidR="00002F9F" w:rsidRDefault="00002F9F" w:rsidP="00497B51">
      <w:pPr>
        <w:pStyle w:val="a6"/>
        <w:rPr>
          <w:rFonts w:ascii="Times New Roman" w:eastAsia="Calibri" w:hAnsi="Times New Roman" w:cs="Times New Roman"/>
          <w:b/>
          <w:lang w:eastAsia="en-US"/>
        </w:rPr>
      </w:pPr>
    </w:p>
    <w:p w:rsidR="00002F9F" w:rsidRDefault="002951F3" w:rsidP="00497B51">
      <w:pPr>
        <w:pStyle w:val="a6"/>
        <w:rPr>
          <w:rFonts w:ascii="Times New Roman" w:eastAsia="Calibri" w:hAnsi="Times New Roman" w:cs="Times New Roman"/>
          <w:bCs/>
          <w:sz w:val="28"/>
          <w:szCs w:val="28"/>
          <w:lang w:eastAsia="en-US"/>
        </w:rPr>
      </w:pPr>
      <w:r w:rsidRPr="00497B51">
        <w:rPr>
          <w:rFonts w:ascii="Times New Roman" w:eastAsia="Calibri" w:hAnsi="Times New Roman" w:cs="Times New Roman"/>
          <w:b/>
          <w:lang w:eastAsia="en-US"/>
        </w:rPr>
        <w:lastRenderedPageBreak/>
        <w:t>4</w:t>
      </w:r>
      <w:r w:rsidRPr="00497B51">
        <w:rPr>
          <w:rStyle w:val="a4"/>
          <w:color w:val="000000"/>
          <w:sz w:val="28"/>
          <w:szCs w:val="28"/>
        </w:rPr>
        <w:t>. Художественное слово.</w:t>
      </w:r>
      <w:r w:rsidRPr="00497B51">
        <w:rPr>
          <w:rFonts w:ascii="Times New Roman" w:eastAsia="Calibri" w:hAnsi="Times New Roman" w:cs="Times New Roman"/>
          <w:bCs/>
          <w:sz w:val="28"/>
          <w:szCs w:val="28"/>
          <w:lang w:eastAsia="en-US"/>
        </w:rPr>
        <w:br/>
        <w:t>Направления номинации:</w:t>
      </w:r>
      <w:r w:rsidRPr="00497B51">
        <w:rPr>
          <w:rFonts w:ascii="Times New Roman" w:eastAsia="Calibri" w:hAnsi="Times New Roman" w:cs="Times New Roman"/>
          <w:bCs/>
          <w:sz w:val="28"/>
          <w:szCs w:val="28"/>
          <w:lang w:eastAsia="en-US"/>
        </w:rPr>
        <w:br/>
        <w:t>- проза,</w:t>
      </w:r>
      <w:r w:rsidRPr="00497B51">
        <w:rPr>
          <w:rFonts w:ascii="Times New Roman" w:eastAsia="Calibri" w:hAnsi="Times New Roman" w:cs="Times New Roman"/>
          <w:bCs/>
          <w:sz w:val="28"/>
          <w:szCs w:val="28"/>
          <w:lang w:eastAsia="en-US"/>
        </w:rPr>
        <w:br/>
        <w:t>- поэзия,</w:t>
      </w:r>
      <w:r w:rsidRPr="00497B51">
        <w:rPr>
          <w:rFonts w:ascii="Times New Roman" w:eastAsia="Calibri" w:hAnsi="Times New Roman" w:cs="Times New Roman"/>
          <w:bCs/>
          <w:sz w:val="28"/>
          <w:szCs w:val="28"/>
          <w:lang w:eastAsia="en-US"/>
        </w:rPr>
        <w:br/>
        <w:t>- сказ,</w:t>
      </w:r>
      <w:r w:rsidRPr="00497B51">
        <w:rPr>
          <w:rFonts w:ascii="Times New Roman" w:eastAsia="Calibri" w:hAnsi="Times New Roman" w:cs="Times New Roman"/>
          <w:bCs/>
          <w:sz w:val="28"/>
          <w:szCs w:val="28"/>
          <w:lang w:eastAsia="en-US"/>
        </w:rPr>
        <w:br/>
        <w:t>- литературно-музыкальная композиция.</w:t>
      </w:r>
    </w:p>
    <w:p w:rsidR="00002F9F" w:rsidRDefault="00002F9F" w:rsidP="00002F9F">
      <w:pPr>
        <w:pStyle w:val="a6"/>
        <w:ind w:hanging="794"/>
        <w:rPr>
          <w:rFonts w:ascii="Times New Roman" w:hAnsi="Times New Roman" w:cs="Times New Roman"/>
          <w:b/>
          <w:sz w:val="24"/>
          <w:szCs w:val="24"/>
          <w:highlight w:val="yellow"/>
          <w:u w:val="single"/>
        </w:rPr>
      </w:pPr>
      <w:r>
        <w:rPr>
          <w:rFonts w:ascii="Times New Roman" w:eastAsia="Calibri" w:hAnsi="Times New Roman" w:cs="Times New Roman"/>
          <w:bCs/>
          <w:sz w:val="28"/>
          <w:szCs w:val="28"/>
          <w:lang w:eastAsia="en-US"/>
        </w:rPr>
        <w:t xml:space="preserve">           </w:t>
      </w:r>
      <w:r w:rsidRPr="00002F9F">
        <w:rPr>
          <w:rFonts w:ascii="Times New Roman" w:eastAsia="Calibri" w:hAnsi="Times New Roman" w:cs="Times New Roman"/>
          <w:bCs/>
          <w:sz w:val="28"/>
          <w:szCs w:val="28"/>
          <w:lang w:eastAsia="en-US"/>
        </w:rPr>
        <w:t>-</w:t>
      </w:r>
      <w:r w:rsidRPr="00002F9F">
        <w:rPr>
          <w:rFonts w:ascii="Times New Roman" w:hAnsi="Times New Roman" w:cs="Times New Roman"/>
          <w:b/>
          <w:sz w:val="24"/>
          <w:szCs w:val="24"/>
          <w:highlight w:val="yellow"/>
          <w:u w:val="single"/>
        </w:rPr>
        <w:t>ВНИМАНИЕ НОВ</w:t>
      </w:r>
      <w:r>
        <w:rPr>
          <w:rFonts w:ascii="Times New Roman" w:hAnsi="Times New Roman" w:cs="Times New Roman"/>
          <w:b/>
          <w:sz w:val="24"/>
          <w:szCs w:val="24"/>
          <w:highlight w:val="yellow"/>
          <w:u w:val="single"/>
        </w:rPr>
        <w:t>АЯ</w:t>
      </w:r>
      <w:r w:rsidRPr="00002F9F">
        <w:rPr>
          <w:rFonts w:ascii="Times New Roman" w:hAnsi="Times New Roman" w:cs="Times New Roman"/>
          <w:b/>
          <w:sz w:val="24"/>
          <w:szCs w:val="24"/>
          <w:highlight w:val="yellow"/>
          <w:u w:val="single"/>
        </w:rPr>
        <w:t xml:space="preserve"> НОМИНАЦИ</w:t>
      </w:r>
      <w:r>
        <w:rPr>
          <w:rFonts w:ascii="Times New Roman" w:hAnsi="Times New Roman" w:cs="Times New Roman"/>
          <w:b/>
          <w:sz w:val="24"/>
          <w:szCs w:val="24"/>
          <w:highlight w:val="yellow"/>
          <w:u w:val="single"/>
        </w:rPr>
        <w:t>Я</w:t>
      </w:r>
      <w:r w:rsidRPr="00002F9F">
        <w:rPr>
          <w:rFonts w:ascii="Times New Roman" w:hAnsi="Times New Roman" w:cs="Times New Roman"/>
          <w:b/>
          <w:sz w:val="24"/>
          <w:szCs w:val="24"/>
          <w:highlight w:val="yellow"/>
          <w:u w:val="single"/>
        </w:rPr>
        <w:t xml:space="preserve">:                                                                                                           </w:t>
      </w:r>
      <w:r>
        <w:rPr>
          <w:rFonts w:ascii="Times New Roman" w:hAnsi="Times New Roman" w:cs="Times New Roman"/>
          <w:b/>
          <w:sz w:val="24"/>
          <w:szCs w:val="24"/>
          <w:highlight w:val="yellow"/>
          <w:u w:val="single"/>
        </w:rPr>
        <w:t xml:space="preserve">          </w:t>
      </w:r>
    </w:p>
    <w:p w:rsidR="00002F9F" w:rsidRDefault="00002F9F" w:rsidP="00002F9F">
      <w:pPr>
        <w:pStyle w:val="a6"/>
        <w:ind w:hanging="794"/>
        <w:rPr>
          <w:rFonts w:ascii="Times New Roman" w:hAnsi="Times New Roman" w:cs="Times New Roman"/>
          <w:b/>
          <w:sz w:val="24"/>
          <w:szCs w:val="24"/>
          <w:highlight w:val="yellow"/>
          <w:u w:val="single"/>
        </w:rPr>
      </w:pPr>
    </w:p>
    <w:p w:rsidR="00002F9F" w:rsidRPr="00002F9F" w:rsidRDefault="00002F9F" w:rsidP="00002F9F">
      <w:pPr>
        <w:pStyle w:val="a6"/>
        <w:rPr>
          <w:sz w:val="28"/>
          <w:szCs w:val="28"/>
        </w:rPr>
      </w:pPr>
      <w:r w:rsidRPr="00002F9F">
        <w:rPr>
          <w:rFonts w:ascii="Times New Roman" w:hAnsi="Times New Roman" w:cs="Times New Roman"/>
          <w:sz w:val="28"/>
          <w:szCs w:val="28"/>
          <w:highlight w:val="yellow"/>
        </w:rPr>
        <w:t>Память и слава 75-летия Великой Победы;</w:t>
      </w:r>
      <w:r w:rsidRPr="00002F9F">
        <w:rPr>
          <w:sz w:val="28"/>
          <w:szCs w:val="28"/>
          <w:highlight w:val="yellow"/>
        </w:rPr>
        <w:t xml:space="preserve"> </w:t>
      </w:r>
    </w:p>
    <w:p w:rsidR="00B34C89" w:rsidRPr="00497B51" w:rsidRDefault="002951F3" w:rsidP="00497B51">
      <w:pPr>
        <w:pStyle w:val="a6"/>
      </w:pPr>
      <w:r w:rsidRPr="00497B51">
        <w:br/>
      </w:r>
      <w:r w:rsidRPr="00497B51">
        <w:rPr>
          <w:rStyle w:val="a4"/>
          <w:color w:val="000000"/>
          <w:sz w:val="28"/>
          <w:szCs w:val="28"/>
        </w:rPr>
        <w:t>5. Авторская работа.</w:t>
      </w:r>
      <w:r w:rsidRPr="00497B51">
        <w:rPr>
          <w:rFonts w:ascii="Times New Roman" w:eastAsia="Calibri" w:hAnsi="Times New Roman" w:cs="Times New Roman"/>
          <w:bCs/>
          <w:sz w:val="28"/>
          <w:szCs w:val="28"/>
          <w:lang w:eastAsia="en-US"/>
        </w:rPr>
        <w:br/>
      </w:r>
      <w:proofErr w:type="gramStart"/>
      <w:r w:rsidRPr="00497B51">
        <w:rPr>
          <w:rFonts w:ascii="Times New Roman" w:eastAsia="Calibri" w:hAnsi="Times New Roman" w:cs="Times New Roman"/>
          <w:bCs/>
          <w:sz w:val="28"/>
          <w:szCs w:val="28"/>
          <w:lang w:eastAsia="en-US"/>
        </w:rPr>
        <w:t>Направления номинации:</w:t>
      </w:r>
      <w:r w:rsidRPr="00497B51">
        <w:rPr>
          <w:rFonts w:ascii="Times New Roman" w:eastAsia="Calibri" w:hAnsi="Times New Roman" w:cs="Times New Roman"/>
          <w:bCs/>
          <w:sz w:val="28"/>
          <w:szCs w:val="28"/>
          <w:lang w:eastAsia="en-US"/>
        </w:rPr>
        <w:br/>
        <w:t>- музыка к песне (ноты),</w:t>
      </w:r>
      <w:r w:rsidRPr="00497B51">
        <w:rPr>
          <w:rFonts w:ascii="Times New Roman" w:eastAsia="Calibri" w:hAnsi="Times New Roman" w:cs="Times New Roman"/>
          <w:bCs/>
          <w:sz w:val="28"/>
          <w:szCs w:val="28"/>
          <w:lang w:eastAsia="en-US"/>
        </w:rPr>
        <w:br/>
        <w:t>- нотные сборники (инструментальные, песенные),</w:t>
      </w:r>
      <w:r w:rsidRPr="00497B51">
        <w:rPr>
          <w:rFonts w:ascii="Times New Roman" w:eastAsia="Calibri" w:hAnsi="Times New Roman" w:cs="Times New Roman"/>
          <w:bCs/>
          <w:sz w:val="28"/>
          <w:szCs w:val="28"/>
          <w:lang w:eastAsia="en-US"/>
        </w:rPr>
        <w:br/>
        <w:t>- сценарии музыкальных постановок, мероприятий, концертов,</w:t>
      </w:r>
      <w:r w:rsidRPr="00497B51">
        <w:rPr>
          <w:rFonts w:ascii="Times New Roman" w:eastAsia="Calibri" w:hAnsi="Times New Roman" w:cs="Times New Roman"/>
          <w:bCs/>
          <w:sz w:val="28"/>
          <w:szCs w:val="28"/>
          <w:lang w:eastAsia="en-US"/>
        </w:rPr>
        <w:br/>
        <w:t>- литературно-музыкальные произведения (тематический вечер, музыкальный спектакль, мюзикл и т.п.),</w:t>
      </w:r>
      <w:r w:rsidRPr="00497B51">
        <w:rPr>
          <w:rFonts w:ascii="Times New Roman" w:eastAsia="Calibri" w:hAnsi="Times New Roman" w:cs="Times New Roman"/>
          <w:bCs/>
          <w:sz w:val="28"/>
          <w:szCs w:val="28"/>
          <w:lang w:eastAsia="en-US"/>
        </w:rPr>
        <w:br/>
        <w:t>- текст песни,</w:t>
      </w:r>
      <w:r w:rsidRPr="00497B51">
        <w:rPr>
          <w:rFonts w:ascii="Times New Roman" w:eastAsia="Calibri" w:hAnsi="Times New Roman" w:cs="Times New Roman"/>
          <w:bCs/>
          <w:sz w:val="28"/>
          <w:szCs w:val="28"/>
          <w:lang w:eastAsia="en-US"/>
        </w:rPr>
        <w:br/>
        <w:t>- авторское стихотворение (цикл, тематическая подборка, сборник).</w:t>
      </w:r>
      <w:proofErr w:type="gramEnd"/>
    </w:p>
    <w:p w:rsidR="00B34C89" w:rsidRPr="00BC4C32" w:rsidRDefault="00B34C89" w:rsidP="00D54FCE">
      <w:pPr>
        <w:pStyle w:val="a3"/>
        <w:numPr>
          <w:ilvl w:val="0"/>
          <w:numId w:val="2"/>
        </w:numPr>
        <w:spacing w:before="45" w:beforeAutospacing="0" w:after="300" w:afterAutospacing="0"/>
        <w:ind w:left="284" w:hanging="284"/>
        <w:rPr>
          <w:rStyle w:val="a4"/>
          <w:b w:val="0"/>
          <w:bCs w:val="0"/>
          <w:color w:val="000000"/>
          <w:sz w:val="28"/>
          <w:szCs w:val="28"/>
        </w:rPr>
      </w:pPr>
      <w:r w:rsidRPr="00BC4C32">
        <w:rPr>
          <w:b/>
          <w:color w:val="000000"/>
          <w:sz w:val="28"/>
          <w:szCs w:val="28"/>
        </w:rPr>
        <w:t>Хореография</w:t>
      </w:r>
      <w:r w:rsidRPr="00BC4C32">
        <w:rPr>
          <w:rStyle w:val="a4"/>
          <w:sz w:val="28"/>
          <w:szCs w:val="28"/>
        </w:rPr>
        <w:t>.</w:t>
      </w:r>
    </w:p>
    <w:p w:rsidR="00B34C89" w:rsidRPr="002E322A" w:rsidRDefault="00B34C89" w:rsidP="002E322A">
      <w:pPr>
        <w:pStyle w:val="a3"/>
        <w:spacing w:before="45" w:beforeAutospacing="0" w:after="300" w:afterAutospacing="0"/>
        <w:rPr>
          <w:color w:val="000000"/>
          <w:sz w:val="28"/>
          <w:szCs w:val="28"/>
        </w:rPr>
      </w:pPr>
      <w:r w:rsidRPr="00BC4C32">
        <w:rPr>
          <w:color w:val="000000"/>
          <w:sz w:val="28"/>
          <w:szCs w:val="28"/>
        </w:rPr>
        <w:t xml:space="preserve">Направления номинации: </w:t>
      </w:r>
      <w:r w:rsidR="00AA2177">
        <w:rPr>
          <w:color w:val="000000"/>
          <w:sz w:val="28"/>
          <w:szCs w:val="28"/>
        </w:rPr>
        <w:t xml:space="preserve">                                                                                      </w:t>
      </w:r>
      <w:r w:rsidR="002E322A">
        <w:rPr>
          <w:color w:val="000000"/>
          <w:sz w:val="28"/>
          <w:szCs w:val="28"/>
        </w:rPr>
        <w:t xml:space="preserve">       </w:t>
      </w:r>
      <w:r w:rsidR="002E322A">
        <w:rPr>
          <w:rFonts w:eastAsia="Calibri"/>
          <w:bCs/>
          <w:sz w:val="28"/>
          <w:szCs w:val="28"/>
          <w:lang w:eastAsia="en-US"/>
        </w:rPr>
        <w:t xml:space="preserve">  </w:t>
      </w:r>
      <w:proofErr w:type="gramStart"/>
      <w:r w:rsidR="002E322A">
        <w:rPr>
          <w:rFonts w:eastAsia="Calibri"/>
          <w:bCs/>
          <w:sz w:val="28"/>
          <w:szCs w:val="28"/>
          <w:lang w:eastAsia="en-US"/>
        </w:rPr>
        <w:t>-</w:t>
      </w:r>
      <w:r w:rsidRPr="00BC4C32">
        <w:rPr>
          <w:rFonts w:eastAsia="Calibri"/>
          <w:bCs/>
          <w:sz w:val="28"/>
          <w:szCs w:val="28"/>
          <w:lang w:eastAsia="en-US"/>
        </w:rPr>
        <w:t>Д</w:t>
      </w:r>
      <w:proofErr w:type="gramEnd"/>
      <w:r w:rsidRPr="00BC4C32">
        <w:rPr>
          <w:rFonts w:eastAsia="Calibri"/>
          <w:bCs/>
          <w:sz w:val="28"/>
          <w:szCs w:val="28"/>
          <w:lang w:eastAsia="en-US"/>
        </w:rPr>
        <w:t xml:space="preserve">етский танец (для возрастной категории до </w:t>
      </w:r>
      <w:r w:rsidR="00AA2177">
        <w:rPr>
          <w:rFonts w:eastAsia="Calibri"/>
          <w:bCs/>
          <w:sz w:val="28"/>
          <w:szCs w:val="28"/>
          <w:lang w:eastAsia="en-US"/>
        </w:rPr>
        <w:t xml:space="preserve">8 </w:t>
      </w:r>
      <w:r w:rsidRPr="00BC4C32">
        <w:rPr>
          <w:rFonts w:eastAsia="Calibri"/>
          <w:bCs/>
          <w:sz w:val="28"/>
          <w:szCs w:val="28"/>
          <w:lang w:eastAsia="en-US"/>
        </w:rPr>
        <w:t>лет.);</w:t>
      </w:r>
      <w:r w:rsidR="002E322A">
        <w:rPr>
          <w:rFonts w:eastAsia="Calibri"/>
          <w:bCs/>
          <w:sz w:val="28"/>
          <w:szCs w:val="28"/>
          <w:lang w:eastAsia="en-US"/>
        </w:rPr>
        <w:t xml:space="preserve">                                                    </w:t>
      </w:r>
      <w:r w:rsidR="00180AAC">
        <w:rPr>
          <w:rFonts w:eastAsia="Calibri"/>
          <w:bCs/>
          <w:sz w:val="28"/>
          <w:szCs w:val="28"/>
          <w:lang w:eastAsia="en-US"/>
        </w:rPr>
        <w:t xml:space="preserve">- </w:t>
      </w:r>
      <w:r w:rsidRPr="00BC4C32">
        <w:rPr>
          <w:rFonts w:eastAsia="Calibri"/>
          <w:bCs/>
          <w:sz w:val="28"/>
          <w:szCs w:val="28"/>
          <w:lang w:eastAsia="en-US"/>
        </w:rPr>
        <w:t>Классический танец;</w:t>
      </w:r>
    </w:p>
    <w:p w:rsidR="00B34C89" w:rsidRPr="00BC4C32" w:rsidRDefault="00180AAC" w:rsidP="002E322A">
      <w:pPr>
        <w:spacing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Народный танец – этнический, народный, характерный. Танцы разных национальностей, с выдержкой стиля, техники и музыки;</w:t>
      </w:r>
    </w:p>
    <w:p w:rsidR="00B34C89" w:rsidRPr="00BC4C32" w:rsidRDefault="00180AAC" w:rsidP="002E322A">
      <w:pPr>
        <w:spacing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Стилизованный танец – исполнение народных танцев в современных обработках;</w:t>
      </w:r>
    </w:p>
    <w:p w:rsidR="00B34C89" w:rsidRPr="00BC4C32" w:rsidRDefault="00180AAC" w:rsidP="002E322A">
      <w:pPr>
        <w:spacing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 xml:space="preserve">Спортивно-эстрадный танец – сочетание хореографии, акробатики, гимнастики; </w:t>
      </w:r>
    </w:p>
    <w:p w:rsidR="00B34C89" w:rsidRPr="00BC4C32" w:rsidRDefault="00180AAC" w:rsidP="002E322A">
      <w:pPr>
        <w:spacing w:line="240" w:lineRule="auto"/>
        <w:contextualSpacing/>
        <w:rPr>
          <w:rFonts w:ascii="Times New Roman" w:eastAsia="Calibri" w:hAnsi="Times New Roman" w:cs="Times New Roman"/>
          <w:b/>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Эстрадный танец – традиционные эстрадные характерные танцы, диско, смешанный стиль;</w:t>
      </w:r>
    </w:p>
    <w:p w:rsidR="00B34C89" w:rsidRPr="00BC4C32" w:rsidRDefault="00180AAC" w:rsidP="002E322A">
      <w:pPr>
        <w:spacing w:line="240" w:lineRule="auto"/>
        <w:ind w:firstLine="142"/>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 xml:space="preserve">Современный танец – </w:t>
      </w:r>
      <w:proofErr w:type="spellStart"/>
      <w:r w:rsidR="00B34C89" w:rsidRPr="00BC4C32">
        <w:rPr>
          <w:rStyle w:val="a4"/>
          <w:rFonts w:ascii="Times New Roman" w:hAnsi="Times New Roman" w:cs="Times New Roman"/>
          <w:sz w:val="28"/>
          <w:szCs w:val="28"/>
        </w:rPr>
        <w:t>афро</w:t>
      </w:r>
      <w:proofErr w:type="spellEnd"/>
      <w:r w:rsidR="00B34C89" w:rsidRPr="00BC4C32">
        <w:rPr>
          <w:rFonts w:ascii="Times New Roman" w:eastAsia="Calibri" w:hAnsi="Times New Roman" w:cs="Times New Roman"/>
          <w:b/>
          <w:bCs/>
          <w:sz w:val="28"/>
          <w:szCs w:val="28"/>
          <w:lang w:eastAsia="en-US"/>
        </w:rPr>
        <w:t>,</w:t>
      </w:r>
      <w:r w:rsidR="00805675">
        <w:rPr>
          <w:rFonts w:ascii="Times New Roman" w:eastAsia="Calibri" w:hAnsi="Times New Roman" w:cs="Times New Roman"/>
          <w:b/>
          <w:bCs/>
          <w:sz w:val="28"/>
          <w:szCs w:val="28"/>
          <w:lang w:eastAsia="en-US"/>
        </w:rPr>
        <w:t xml:space="preserve"> </w:t>
      </w:r>
      <w:r w:rsidR="00B34C89" w:rsidRPr="00BC4C32">
        <w:rPr>
          <w:rFonts w:ascii="Times New Roman" w:eastAsia="Calibri" w:hAnsi="Times New Roman" w:cs="Times New Roman"/>
          <w:bCs/>
          <w:sz w:val="28"/>
          <w:szCs w:val="28"/>
          <w:lang w:eastAsia="en-US"/>
        </w:rPr>
        <w:t xml:space="preserve">модерн, </w:t>
      </w:r>
      <w:proofErr w:type="spellStart"/>
      <w:r w:rsidR="00B34C89" w:rsidRPr="00BC4C32">
        <w:rPr>
          <w:rFonts w:ascii="Times New Roman" w:eastAsia="Calibri" w:hAnsi="Times New Roman" w:cs="Times New Roman"/>
          <w:bCs/>
          <w:sz w:val="28"/>
          <w:szCs w:val="28"/>
          <w:lang w:eastAsia="en-US"/>
        </w:rPr>
        <w:t>неофолк</w:t>
      </w:r>
      <w:proofErr w:type="spellEnd"/>
      <w:r w:rsidR="00B34C89" w:rsidRPr="00BC4C32">
        <w:rPr>
          <w:rFonts w:ascii="Times New Roman" w:eastAsia="Calibri" w:hAnsi="Times New Roman" w:cs="Times New Roman"/>
          <w:bCs/>
          <w:sz w:val="28"/>
          <w:szCs w:val="28"/>
          <w:lang w:eastAsia="en-US"/>
        </w:rPr>
        <w:t xml:space="preserve"> с выдержкой стиля и техники, неоклассика;</w:t>
      </w:r>
    </w:p>
    <w:p w:rsidR="00B34C89" w:rsidRPr="00BC4C32" w:rsidRDefault="00180AAC" w:rsidP="002E322A">
      <w:pPr>
        <w:spacing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Свободная пластика;</w:t>
      </w:r>
    </w:p>
    <w:p w:rsidR="00B34C89" w:rsidRPr="00BC4C32" w:rsidRDefault="00180AAC" w:rsidP="002E322A">
      <w:pPr>
        <w:spacing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Сценический бальный танец;</w:t>
      </w:r>
    </w:p>
    <w:p w:rsidR="00B34C89" w:rsidRPr="00BC4C32" w:rsidRDefault="00180AAC" w:rsidP="002E322A">
      <w:pPr>
        <w:spacing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Танцевальное шоу – в этой номинации возможно использовать вокал (он не оценивается как отдельная номинации), цирковые трюки,</w:t>
      </w:r>
      <w:r w:rsidR="00B34C89" w:rsidRPr="00BC4C32">
        <w:rPr>
          <w:rStyle w:val="a4"/>
          <w:rFonts w:ascii="Times New Roman" w:hAnsi="Times New Roman" w:cs="Times New Roman"/>
          <w:sz w:val="28"/>
          <w:szCs w:val="28"/>
        </w:rPr>
        <w:t xml:space="preserve"> любые световые эффекты,</w:t>
      </w:r>
      <w:r w:rsidR="00B34C89" w:rsidRPr="00BC4C32">
        <w:rPr>
          <w:rFonts w:ascii="Times New Roman" w:eastAsia="Calibri" w:hAnsi="Times New Roman" w:cs="Times New Roman"/>
          <w:bCs/>
          <w:sz w:val="28"/>
          <w:szCs w:val="28"/>
          <w:lang w:eastAsia="en-US"/>
        </w:rPr>
        <w:t xml:space="preserve"> и т.д. </w:t>
      </w:r>
      <w:r w:rsidR="00B34C89" w:rsidRPr="00BC4C32">
        <w:rPr>
          <w:rStyle w:val="a4"/>
          <w:rFonts w:ascii="Times New Roman" w:hAnsi="Times New Roman" w:cs="Times New Roman"/>
          <w:sz w:val="28"/>
          <w:szCs w:val="28"/>
        </w:rPr>
        <w:t xml:space="preserve">Костюм выступает </w:t>
      </w:r>
      <w:r w:rsidR="00B34C89" w:rsidRPr="00BC4C32">
        <w:rPr>
          <w:rFonts w:ascii="Times New Roman" w:eastAsia="Calibri" w:hAnsi="Times New Roman" w:cs="Times New Roman"/>
          <w:sz w:val="28"/>
          <w:szCs w:val="28"/>
          <w:lang w:eastAsia="en-US"/>
        </w:rPr>
        <w:t>как дополнительный эффект в шоу</w:t>
      </w:r>
      <w:r w:rsidR="00B34C89" w:rsidRPr="00BC4C32">
        <w:rPr>
          <w:rFonts w:ascii="Times New Roman" w:eastAsia="Calibri" w:hAnsi="Times New Roman" w:cs="Times New Roman"/>
          <w:bCs/>
          <w:sz w:val="28"/>
          <w:szCs w:val="28"/>
          <w:lang w:eastAsia="en-US"/>
        </w:rPr>
        <w:t>;</w:t>
      </w:r>
    </w:p>
    <w:p w:rsidR="00B34C89" w:rsidRPr="00BC4C32" w:rsidRDefault="00180AAC" w:rsidP="002E322A">
      <w:pPr>
        <w:spacing w:line="240" w:lineRule="auto"/>
        <w:contextualSpacing/>
        <w:rPr>
          <w:rFonts w:ascii="Times New Roman" w:eastAsia="Calibri" w:hAnsi="Times New Roman" w:cs="Times New Roman"/>
          <w:bCs/>
          <w:sz w:val="28"/>
          <w:szCs w:val="28"/>
          <w:lang w:val="en-US" w:eastAsia="en-US"/>
        </w:rPr>
      </w:pPr>
      <w:r w:rsidRPr="00180AAC">
        <w:rPr>
          <w:rFonts w:ascii="Times New Roman" w:eastAsia="Calibri" w:hAnsi="Times New Roman" w:cs="Times New Roman"/>
          <w:sz w:val="28"/>
          <w:szCs w:val="28"/>
          <w:lang w:val="en-US" w:eastAsia="en-US"/>
        </w:rPr>
        <w:t xml:space="preserve">- </w:t>
      </w:r>
      <w:r w:rsidR="00B34C89" w:rsidRPr="00BC4C32">
        <w:rPr>
          <w:rFonts w:ascii="Times New Roman" w:eastAsia="Calibri" w:hAnsi="Times New Roman" w:cs="Times New Roman"/>
          <w:sz w:val="28"/>
          <w:szCs w:val="28"/>
          <w:lang w:eastAsia="en-US"/>
        </w:rPr>
        <w:t>Уличные</w:t>
      </w:r>
      <w:r w:rsidR="00805675" w:rsidRPr="00805675">
        <w:rPr>
          <w:rFonts w:ascii="Times New Roman" w:eastAsia="Calibri" w:hAnsi="Times New Roman" w:cs="Times New Roman"/>
          <w:sz w:val="28"/>
          <w:szCs w:val="28"/>
          <w:lang w:val="en-US" w:eastAsia="en-US"/>
        </w:rPr>
        <w:t xml:space="preserve"> </w:t>
      </w:r>
      <w:r w:rsidR="00B34C89" w:rsidRPr="00BC4C32">
        <w:rPr>
          <w:rFonts w:ascii="Times New Roman" w:eastAsia="Calibri" w:hAnsi="Times New Roman" w:cs="Times New Roman"/>
          <w:sz w:val="28"/>
          <w:szCs w:val="28"/>
          <w:lang w:eastAsia="en-US"/>
        </w:rPr>
        <w:t>танцы</w:t>
      </w:r>
      <w:r w:rsidR="00B34C89" w:rsidRPr="00BC4C32">
        <w:rPr>
          <w:rFonts w:ascii="Times New Roman" w:eastAsia="Calibri" w:hAnsi="Times New Roman" w:cs="Times New Roman"/>
          <w:sz w:val="28"/>
          <w:szCs w:val="28"/>
          <w:lang w:val="en-US" w:eastAsia="en-US"/>
        </w:rPr>
        <w:t xml:space="preserve"> – Locking, Popping, Hip-Hop, House, Break-Dance, Crump, Whacking, Vogue, Street Jazz, Dancehall, C-Walk, Electro.</w:t>
      </w:r>
    </w:p>
    <w:p w:rsidR="00D54FCE" w:rsidRPr="006A50E2" w:rsidRDefault="00D54FCE" w:rsidP="00BC4C32">
      <w:pPr>
        <w:pStyle w:val="a3"/>
        <w:spacing w:before="45" w:beforeAutospacing="0" w:after="300" w:afterAutospacing="0"/>
        <w:ind w:left="1080"/>
        <w:rPr>
          <w:rStyle w:val="a4"/>
          <w:color w:val="000000"/>
          <w:sz w:val="32"/>
          <w:szCs w:val="32"/>
          <w:lang w:val="en-US"/>
        </w:rPr>
      </w:pPr>
    </w:p>
    <w:p w:rsidR="00D54FCE" w:rsidRPr="006A50E2" w:rsidRDefault="00D54FCE" w:rsidP="00BC4C32">
      <w:pPr>
        <w:pStyle w:val="a3"/>
        <w:spacing w:before="45" w:beforeAutospacing="0" w:after="300" w:afterAutospacing="0"/>
        <w:ind w:left="1080"/>
        <w:rPr>
          <w:rStyle w:val="a4"/>
          <w:color w:val="000000"/>
          <w:sz w:val="32"/>
          <w:szCs w:val="32"/>
          <w:lang w:val="en-US"/>
        </w:rPr>
      </w:pPr>
    </w:p>
    <w:p w:rsidR="00D54FCE" w:rsidRPr="006A50E2" w:rsidRDefault="00D54FCE" w:rsidP="00BC4C32">
      <w:pPr>
        <w:pStyle w:val="a3"/>
        <w:spacing w:before="45" w:beforeAutospacing="0" w:after="300" w:afterAutospacing="0"/>
        <w:ind w:left="1080"/>
        <w:rPr>
          <w:rStyle w:val="a4"/>
          <w:color w:val="000000"/>
          <w:sz w:val="32"/>
          <w:szCs w:val="32"/>
          <w:lang w:val="en-US"/>
        </w:rPr>
      </w:pPr>
    </w:p>
    <w:p w:rsidR="008377C9" w:rsidRPr="00D54FCE" w:rsidRDefault="008377C9" w:rsidP="00BC4C32">
      <w:pPr>
        <w:pStyle w:val="a3"/>
        <w:spacing w:before="45" w:beforeAutospacing="0" w:after="300" w:afterAutospacing="0"/>
        <w:ind w:left="1080"/>
        <w:rPr>
          <w:color w:val="5A5A5A"/>
          <w:sz w:val="32"/>
          <w:szCs w:val="32"/>
        </w:rPr>
      </w:pPr>
      <w:r w:rsidRPr="00D54FCE">
        <w:rPr>
          <w:rStyle w:val="a4"/>
          <w:color w:val="000000"/>
          <w:sz w:val="32"/>
          <w:szCs w:val="32"/>
        </w:rPr>
        <w:t>7.</w:t>
      </w:r>
      <w:r w:rsidRPr="00D54FCE">
        <w:rPr>
          <w:color w:val="5A5A5A"/>
          <w:sz w:val="32"/>
          <w:szCs w:val="32"/>
        </w:rPr>
        <w:t xml:space="preserve"> </w:t>
      </w:r>
      <w:r w:rsidR="00032214" w:rsidRPr="00D54FCE">
        <w:rPr>
          <w:b/>
          <w:sz w:val="32"/>
          <w:szCs w:val="32"/>
        </w:rPr>
        <w:t>Декоративно-прикладное</w:t>
      </w:r>
      <w:r w:rsidRPr="00D54FCE">
        <w:rPr>
          <w:b/>
          <w:sz w:val="32"/>
          <w:szCs w:val="32"/>
        </w:rPr>
        <w:t xml:space="preserve"> творчеств</w:t>
      </w:r>
      <w:r w:rsidR="00032214" w:rsidRPr="00D54FCE">
        <w:rPr>
          <w:b/>
          <w:sz w:val="32"/>
          <w:szCs w:val="32"/>
        </w:rPr>
        <w:t>о.</w:t>
      </w:r>
      <w:r w:rsidRPr="00D54FCE">
        <w:rPr>
          <w:color w:val="5A5A5A"/>
          <w:sz w:val="32"/>
          <w:szCs w:val="32"/>
        </w:rPr>
        <w:t xml:space="preserve"> </w:t>
      </w:r>
    </w:p>
    <w:p w:rsidR="00032214" w:rsidRPr="00BC4C32" w:rsidRDefault="00032214" w:rsidP="00032214">
      <w:pPr>
        <w:pStyle w:val="a3"/>
        <w:spacing w:before="45" w:beforeAutospacing="0" w:after="300" w:afterAutospacing="0"/>
        <w:ind w:left="720"/>
        <w:rPr>
          <w:color w:val="000000"/>
          <w:sz w:val="28"/>
          <w:szCs w:val="28"/>
        </w:rPr>
      </w:pPr>
      <w:r w:rsidRPr="00BC4C32">
        <w:rPr>
          <w:color w:val="000000"/>
          <w:sz w:val="28"/>
          <w:szCs w:val="28"/>
        </w:rPr>
        <w:t xml:space="preserve">Направления номинации: </w:t>
      </w:r>
    </w:p>
    <w:p w:rsidR="00032214" w:rsidRDefault="008377C9" w:rsidP="008377C9">
      <w:pPr>
        <w:pStyle w:val="a3"/>
        <w:shd w:val="clear" w:color="auto" w:fill="FAFAFA"/>
        <w:spacing w:before="0" w:beforeAutospacing="0" w:after="165" w:afterAutospacing="0"/>
        <w:rPr>
          <w:rFonts w:ascii="Arial" w:hAnsi="Arial" w:cs="Arial"/>
          <w:color w:val="000000"/>
          <w:sz w:val="23"/>
          <w:szCs w:val="23"/>
          <w:shd w:val="clear" w:color="auto" w:fill="FFFFFF"/>
        </w:rPr>
      </w:pPr>
      <w:r w:rsidRPr="008377C9">
        <w:rPr>
          <w:sz w:val="28"/>
          <w:szCs w:val="28"/>
        </w:rPr>
        <w:t>– пластика, бумагопластика, тестопластика;</w:t>
      </w:r>
      <w:r>
        <w:rPr>
          <w:sz w:val="28"/>
          <w:szCs w:val="28"/>
        </w:rPr>
        <w:t xml:space="preserve">                                                                    </w:t>
      </w:r>
      <w:r w:rsidRPr="008377C9">
        <w:rPr>
          <w:sz w:val="28"/>
          <w:szCs w:val="28"/>
        </w:rPr>
        <w:t>– бисероплетение;</w:t>
      </w:r>
      <w:r>
        <w:rPr>
          <w:sz w:val="28"/>
          <w:szCs w:val="28"/>
        </w:rPr>
        <w:t xml:space="preserve">                                                                                                                </w:t>
      </w:r>
      <w:r w:rsidRPr="008377C9">
        <w:rPr>
          <w:sz w:val="28"/>
          <w:szCs w:val="28"/>
        </w:rPr>
        <w:t>– вышивка;</w:t>
      </w:r>
      <w:r>
        <w:rPr>
          <w:sz w:val="28"/>
          <w:szCs w:val="28"/>
        </w:rPr>
        <w:t xml:space="preserve">                                                                                                                         -  </w:t>
      </w:r>
      <w:r w:rsidRPr="008377C9">
        <w:rPr>
          <w:sz w:val="28"/>
          <w:szCs w:val="28"/>
        </w:rPr>
        <w:t>макраме;</w:t>
      </w:r>
      <w:r>
        <w:rPr>
          <w:sz w:val="28"/>
          <w:szCs w:val="28"/>
        </w:rPr>
        <w:t xml:space="preserve">                                                                                                                           </w:t>
      </w:r>
      <w:r w:rsidRPr="008377C9">
        <w:rPr>
          <w:sz w:val="28"/>
          <w:szCs w:val="28"/>
        </w:rPr>
        <w:t>– изделия из природных материалов;</w:t>
      </w:r>
      <w:r>
        <w:rPr>
          <w:sz w:val="28"/>
          <w:szCs w:val="28"/>
        </w:rPr>
        <w:t xml:space="preserve">                                                                             </w:t>
      </w:r>
      <w:r w:rsidRPr="008377C9">
        <w:rPr>
          <w:sz w:val="28"/>
          <w:szCs w:val="28"/>
        </w:rPr>
        <w:t>– валяние;</w:t>
      </w:r>
      <w:r>
        <w:rPr>
          <w:sz w:val="28"/>
          <w:szCs w:val="28"/>
        </w:rPr>
        <w:t xml:space="preserve">                                                                                                                            </w:t>
      </w:r>
      <w:r w:rsidRPr="008377C9">
        <w:rPr>
          <w:sz w:val="28"/>
          <w:szCs w:val="28"/>
        </w:rPr>
        <w:t>– флористика;</w:t>
      </w:r>
      <w:r>
        <w:rPr>
          <w:sz w:val="28"/>
          <w:szCs w:val="28"/>
        </w:rPr>
        <w:t xml:space="preserve">                                                                                                                         </w:t>
      </w:r>
      <w:r w:rsidRPr="008377C9">
        <w:rPr>
          <w:sz w:val="28"/>
          <w:szCs w:val="28"/>
        </w:rPr>
        <w:t>– роспись по стеклу;</w:t>
      </w:r>
      <w:r>
        <w:rPr>
          <w:sz w:val="28"/>
          <w:szCs w:val="28"/>
        </w:rPr>
        <w:t xml:space="preserve">                                                                                                             </w:t>
      </w:r>
      <w:r w:rsidRPr="008377C9">
        <w:rPr>
          <w:sz w:val="28"/>
          <w:szCs w:val="28"/>
        </w:rPr>
        <w:t>– гобелен;</w:t>
      </w:r>
      <w:r>
        <w:rPr>
          <w:sz w:val="28"/>
          <w:szCs w:val="28"/>
        </w:rPr>
        <w:t xml:space="preserve">                                                                                                                                    </w:t>
      </w:r>
      <w:r w:rsidRPr="008377C9">
        <w:rPr>
          <w:sz w:val="28"/>
          <w:szCs w:val="28"/>
        </w:rPr>
        <w:t>–</w:t>
      </w:r>
      <w:r w:rsidR="00032214" w:rsidRPr="00032214">
        <w:rPr>
          <w:rFonts w:ascii="Arial" w:hAnsi="Arial" w:cs="Arial"/>
          <w:color w:val="000000"/>
          <w:sz w:val="23"/>
          <w:szCs w:val="23"/>
          <w:shd w:val="clear" w:color="auto" w:fill="FFFFFF"/>
        </w:rPr>
        <w:t xml:space="preserve"> </w:t>
      </w:r>
      <w:r w:rsidR="00032214">
        <w:rPr>
          <w:color w:val="000000"/>
          <w:sz w:val="28"/>
          <w:szCs w:val="28"/>
          <w:shd w:val="clear" w:color="auto" w:fill="FFFFFF"/>
        </w:rPr>
        <w:t>м</w:t>
      </w:r>
      <w:r w:rsidR="00032214" w:rsidRPr="00032214">
        <w:rPr>
          <w:color w:val="000000"/>
          <w:sz w:val="28"/>
          <w:szCs w:val="28"/>
          <w:shd w:val="clear" w:color="auto" w:fill="FFFFFF"/>
        </w:rPr>
        <w:t>озаичные работы, инкрустация,</w:t>
      </w:r>
    </w:p>
    <w:p w:rsidR="008377C9" w:rsidRPr="008377C9" w:rsidRDefault="008377C9" w:rsidP="008377C9">
      <w:pPr>
        <w:pStyle w:val="a3"/>
        <w:shd w:val="clear" w:color="auto" w:fill="FAFAFA"/>
        <w:spacing w:before="0" w:beforeAutospacing="0" w:after="165" w:afterAutospacing="0"/>
        <w:rPr>
          <w:sz w:val="28"/>
          <w:szCs w:val="28"/>
        </w:rPr>
      </w:pPr>
      <w:r w:rsidRPr="008377C9">
        <w:rPr>
          <w:sz w:val="28"/>
          <w:szCs w:val="28"/>
        </w:rPr>
        <w:t xml:space="preserve"> и т.д.</w:t>
      </w:r>
    </w:p>
    <w:p w:rsidR="00FE51B9" w:rsidRPr="00FE51B9" w:rsidRDefault="00FE51B9" w:rsidP="001A2527">
      <w:pPr>
        <w:pStyle w:val="a3"/>
        <w:spacing w:before="45" w:beforeAutospacing="0" w:after="300" w:afterAutospacing="0"/>
        <w:ind w:left="1080"/>
        <w:rPr>
          <w:sz w:val="28"/>
          <w:szCs w:val="28"/>
          <w:shd w:val="clear" w:color="auto" w:fill="FFFFFF"/>
        </w:rPr>
      </w:pPr>
      <w:r>
        <w:rPr>
          <w:rFonts w:asciiTheme="minorHAnsi" w:hAnsiTheme="minorHAnsi"/>
          <w:b/>
          <w:sz w:val="28"/>
          <w:szCs w:val="28"/>
        </w:rPr>
        <w:t xml:space="preserve">                                                                                                                                                  </w:t>
      </w:r>
    </w:p>
    <w:p w:rsidR="00FE51B9" w:rsidRPr="00FE51B9" w:rsidRDefault="00FE51B9" w:rsidP="00BC4C32">
      <w:pPr>
        <w:pStyle w:val="a3"/>
        <w:spacing w:before="45" w:beforeAutospacing="0" w:after="300" w:afterAutospacing="0"/>
        <w:ind w:left="1080"/>
        <w:rPr>
          <w:rFonts w:asciiTheme="minorHAnsi" w:hAnsiTheme="minorHAnsi"/>
          <w:b/>
          <w:sz w:val="28"/>
          <w:szCs w:val="28"/>
        </w:rPr>
      </w:pPr>
    </w:p>
    <w:p w:rsidR="002951F3" w:rsidRPr="00BC4C32" w:rsidRDefault="002951F3" w:rsidP="00BC4C32">
      <w:pPr>
        <w:pStyle w:val="a3"/>
        <w:spacing w:before="45" w:beforeAutospacing="0" w:after="300" w:afterAutospacing="0"/>
        <w:ind w:left="1080"/>
        <w:rPr>
          <w:color w:val="000000"/>
          <w:sz w:val="28"/>
          <w:szCs w:val="28"/>
        </w:rPr>
      </w:pPr>
      <w:r w:rsidRPr="00BC4C32">
        <w:rPr>
          <w:rStyle w:val="a4"/>
          <w:color w:val="000000"/>
          <w:sz w:val="28"/>
          <w:szCs w:val="28"/>
        </w:rPr>
        <w:t>Правила участия.</w:t>
      </w:r>
    </w:p>
    <w:p w:rsidR="00FC5B04" w:rsidRPr="00DE0E32" w:rsidRDefault="002951F3" w:rsidP="006A50E2">
      <w:pPr>
        <w:pStyle w:val="a6"/>
        <w:rPr>
          <w:rFonts w:ascii="Times New Roman" w:hAnsi="Times New Roman" w:cs="Times New Roman"/>
          <w:b/>
        </w:rPr>
      </w:pPr>
      <w:r w:rsidRPr="00DE0E32">
        <w:rPr>
          <w:rStyle w:val="a4"/>
          <w:rFonts w:ascii="Times New Roman" w:hAnsi="Times New Roman" w:cs="Times New Roman"/>
          <w:color w:val="000000"/>
          <w:sz w:val="28"/>
          <w:szCs w:val="28"/>
        </w:rPr>
        <w:t>Кто может принять участие. Выбор номинаций. Сколько работ можно предоставить.</w:t>
      </w:r>
      <w:r w:rsidRPr="00DE0E32">
        <w:rPr>
          <w:rFonts w:ascii="Times New Roman" w:hAnsi="Times New Roman" w:cs="Times New Roman"/>
          <w:b/>
          <w:bCs/>
          <w:color w:val="000000"/>
          <w:sz w:val="28"/>
          <w:szCs w:val="28"/>
        </w:rPr>
        <w:br/>
      </w:r>
      <w:r w:rsidRPr="00DE0E32">
        <w:rPr>
          <w:rFonts w:ascii="Times New Roman" w:hAnsi="Times New Roman" w:cs="Times New Roman"/>
          <w:color w:val="000000"/>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DE0E32">
        <w:rPr>
          <w:rFonts w:ascii="Times New Roman" w:hAnsi="Times New Roman" w:cs="Times New Roman"/>
          <w:color w:val="000000"/>
          <w:sz w:val="28"/>
          <w:szCs w:val="28"/>
        </w:rPr>
        <w:br/>
        <w:t>Каждый участник может принять участие в любом количестве номинаций.</w:t>
      </w:r>
      <w:r w:rsidR="00802051" w:rsidRPr="00DE0E32">
        <w:rPr>
          <w:rFonts w:ascii="Times New Roman" w:hAnsi="Times New Roman" w:cs="Times New Roman"/>
          <w:color w:val="000000"/>
          <w:sz w:val="28"/>
          <w:szCs w:val="28"/>
        </w:rPr>
        <w:t xml:space="preserve"> На каждую работу заполняется отдельная заявка.</w:t>
      </w:r>
      <w:r w:rsidR="00FC5B04" w:rsidRPr="00DE0E32">
        <w:rPr>
          <w:rFonts w:ascii="Times New Roman" w:hAnsi="Times New Roman" w:cs="Times New Roman"/>
          <w:b/>
        </w:rPr>
        <w:t xml:space="preserve"> </w:t>
      </w:r>
    </w:p>
    <w:p w:rsidR="00FC5B04" w:rsidRPr="00DE0E32" w:rsidRDefault="00FC5B04" w:rsidP="006A50E2">
      <w:pPr>
        <w:pStyle w:val="a6"/>
        <w:rPr>
          <w:rFonts w:ascii="Times New Roman" w:hAnsi="Times New Roman" w:cs="Times New Roman"/>
          <w:sz w:val="28"/>
          <w:szCs w:val="28"/>
        </w:rPr>
      </w:pPr>
      <w:r w:rsidRPr="00DE0E32">
        <w:rPr>
          <w:rFonts w:ascii="Times New Roman" w:hAnsi="Times New Roman" w:cs="Times New Roman"/>
          <w:b/>
          <w:sz w:val="28"/>
          <w:szCs w:val="28"/>
        </w:rPr>
        <w:t xml:space="preserve">Номинация «Дебют» - </w:t>
      </w:r>
      <w:r w:rsidRPr="00DE0E32">
        <w:rPr>
          <w:rFonts w:ascii="Times New Roman" w:hAnsi="Times New Roman" w:cs="Times New Roman"/>
          <w:sz w:val="28"/>
          <w:szCs w:val="28"/>
        </w:rPr>
        <w:t>для солистов и коллективов</w:t>
      </w:r>
      <w:r w:rsidRPr="00DE0E32">
        <w:rPr>
          <w:rFonts w:ascii="Times New Roman" w:eastAsia="Calibri" w:hAnsi="Times New Roman" w:cs="Times New Roman"/>
          <w:sz w:val="28"/>
          <w:szCs w:val="28"/>
        </w:rPr>
        <w:t xml:space="preserve">, которые впервые участвуют </w:t>
      </w:r>
      <w:r w:rsidR="002E322A">
        <w:rPr>
          <w:rFonts w:ascii="Times New Roman" w:eastAsia="Calibri" w:hAnsi="Times New Roman" w:cs="Times New Roman"/>
          <w:sz w:val="28"/>
          <w:szCs w:val="28"/>
        </w:rPr>
        <w:t xml:space="preserve">   </w:t>
      </w:r>
      <w:r w:rsidRPr="00DE0E32">
        <w:rPr>
          <w:rFonts w:ascii="Times New Roman" w:eastAsia="Calibri" w:hAnsi="Times New Roman" w:cs="Times New Roman"/>
          <w:sz w:val="28"/>
          <w:szCs w:val="28"/>
        </w:rPr>
        <w:t>в конкурсах</w:t>
      </w:r>
      <w:r w:rsidRPr="00DE0E32">
        <w:rPr>
          <w:rFonts w:ascii="Times New Roman" w:hAnsi="Times New Roman" w:cs="Times New Roman"/>
          <w:color w:val="000000"/>
          <w:sz w:val="28"/>
          <w:szCs w:val="28"/>
          <w:shd w:val="clear" w:color="auto" w:fill="FFFFFF"/>
        </w:rPr>
        <w:t xml:space="preserve"> и первый раз выходят на сцену.</w:t>
      </w:r>
    </w:p>
    <w:p w:rsidR="002951F3" w:rsidRPr="00802051" w:rsidRDefault="002951F3" w:rsidP="006A50E2">
      <w:pPr>
        <w:pStyle w:val="a3"/>
        <w:spacing w:before="45" w:beforeAutospacing="0" w:after="300" w:afterAutospacing="0"/>
        <w:ind w:firstLine="708"/>
        <w:rPr>
          <w:color w:val="000000"/>
          <w:sz w:val="28"/>
          <w:szCs w:val="28"/>
        </w:rPr>
      </w:pPr>
    </w:p>
    <w:p w:rsidR="002951F3" w:rsidRPr="00802051" w:rsidRDefault="002951F3" w:rsidP="006A50E2">
      <w:pPr>
        <w:pStyle w:val="a3"/>
        <w:spacing w:before="45" w:beforeAutospacing="0" w:after="300" w:afterAutospacing="0"/>
        <w:rPr>
          <w:b/>
          <w:bCs/>
          <w:color w:val="000000"/>
          <w:sz w:val="28"/>
          <w:szCs w:val="28"/>
        </w:rPr>
      </w:pPr>
      <w:r w:rsidRPr="00BC4C32">
        <w:rPr>
          <w:rStyle w:val="a4"/>
          <w:color w:val="000000"/>
          <w:sz w:val="28"/>
          <w:szCs w:val="28"/>
        </w:rPr>
        <w:t>Временные рамки текущего конкурса.</w:t>
      </w:r>
      <w:r w:rsidRPr="00BC4C32">
        <w:rPr>
          <w:b/>
          <w:bCs/>
          <w:color w:val="000000"/>
          <w:sz w:val="28"/>
          <w:szCs w:val="28"/>
        </w:rPr>
        <w:br/>
      </w:r>
      <w:r w:rsidRPr="00BC4C32">
        <w:rPr>
          <w:color w:val="000000"/>
          <w:sz w:val="28"/>
          <w:szCs w:val="28"/>
        </w:rPr>
        <w:t xml:space="preserve">Работы на </w:t>
      </w:r>
      <w:r w:rsidR="00A469FA">
        <w:rPr>
          <w:rStyle w:val="a4"/>
          <w:color w:val="000000"/>
          <w:sz w:val="28"/>
          <w:szCs w:val="28"/>
          <w:lang w:val="en-US"/>
        </w:rPr>
        <w:t>V</w:t>
      </w:r>
      <w:r w:rsidR="005E572B">
        <w:rPr>
          <w:rStyle w:val="a4"/>
          <w:color w:val="000000"/>
          <w:sz w:val="28"/>
          <w:szCs w:val="28"/>
          <w:lang w:val="en-US"/>
        </w:rPr>
        <w:t>I</w:t>
      </w:r>
      <w:r w:rsidR="00D34238">
        <w:rPr>
          <w:rStyle w:val="a4"/>
          <w:color w:val="000000"/>
          <w:sz w:val="28"/>
          <w:szCs w:val="28"/>
          <w:lang w:val="en-US"/>
        </w:rPr>
        <w:t>I</w:t>
      </w:r>
      <w:r w:rsidR="00505192">
        <w:rPr>
          <w:rStyle w:val="a4"/>
          <w:color w:val="000000"/>
          <w:sz w:val="28"/>
          <w:szCs w:val="28"/>
          <w:lang w:val="en-US"/>
        </w:rPr>
        <w:t>I</w:t>
      </w:r>
      <w:r w:rsidR="00B34C89" w:rsidRPr="00BC4C32">
        <w:rPr>
          <w:rStyle w:val="a4"/>
          <w:color w:val="000000"/>
          <w:sz w:val="28"/>
          <w:szCs w:val="28"/>
        </w:rPr>
        <w:t xml:space="preserve"> Международн</w:t>
      </w:r>
      <w:r w:rsidR="009E187E" w:rsidRPr="00BC4C32">
        <w:rPr>
          <w:rStyle w:val="a4"/>
          <w:color w:val="000000"/>
          <w:sz w:val="28"/>
          <w:szCs w:val="28"/>
        </w:rPr>
        <w:t>ый</w:t>
      </w:r>
      <w:r w:rsidR="00B34C89" w:rsidRPr="00BC4C32">
        <w:rPr>
          <w:rStyle w:val="a4"/>
          <w:color w:val="000000"/>
          <w:sz w:val="28"/>
          <w:szCs w:val="28"/>
        </w:rPr>
        <w:t xml:space="preserve"> заочн</w:t>
      </w:r>
      <w:r w:rsidR="009E187E" w:rsidRPr="00BC4C32">
        <w:rPr>
          <w:rStyle w:val="a4"/>
          <w:color w:val="000000"/>
          <w:sz w:val="28"/>
          <w:szCs w:val="28"/>
        </w:rPr>
        <w:t>ый</w:t>
      </w:r>
      <w:r w:rsidR="00B34C89" w:rsidRPr="00BC4C32">
        <w:rPr>
          <w:rStyle w:val="a4"/>
          <w:color w:val="000000"/>
          <w:sz w:val="28"/>
          <w:szCs w:val="28"/>
        </w:rPr>
        <w:t xml:space="preserve"> конкурс талантов для детей и взрослых</w:t>
      </w:r>
      <w:r w:rsidR="00802051" w:rsidRPr="00802051">
        <w:rPr>
          <w:rStyle w:val="a4"/>
          <w:color w:val="000000"/>
          <w:sz w:val="28"/>
          <w:szCs w:val="28"/>
        </w:rPr>
        <w:t xml:space="preserve"> </w:t>
      </w:r>
      <w:r w:rsidR="00B34C89" w:rsidRPr="00BC4C32">
        <w:rPr>
          <w:rStyle w:val="a4"/>
          <w:color w:val="000000"/>
          <w:sz w:val="28"/>
          <w:szCs w:val="28"/>
        </w:rPr>
        <w:t>«К Вершине творчества!»</w:t>
      </w:r>
      <w:r w:rsidR="00802051" w:rsidRPr="00802051">
        <w:rPr>
          <w:b/>
          <w:bCs/>
          <w:color w:val="000000"/>
          <w:sz w:val="28"/>
          <w:szCs w:val="28"/>
        </w:rPr>
        <w:t xml:space="preserve"> </w:t>
      </w:r>
      <w:r w:rsidRPr="00BC4C32">
        <w:rPr>
          <w:color w:val="000000"/>
          <w:sz w:val="28"/>
          <w:szCs w:val="28"/>
        </w:rPr>
        <w:t xml:space="preserve">принимаются до </w:t>
      </w:r>
      <w:r w:rsidR="00EE63A9">
        <w:rPr>
          <w:color w:val="000000"/>
          <w:sz w:val="28"/>
          <w:szCs w:val="28"/>
        </w:rPr>
        <w:t>21</w:t>
      </w:r>
      <w:r w:rsidR="00D10538">
        <w:rPr>
          <w:color w:val="000000"/>
          <w:sz w:val="28"/>
          <w:szCs w:val="28"/>
        </w:rPr>
        <w:t xml:space="preserve"> </w:t>
      </w:r>
      <w:r w:rsidR="00EE63A9">
        <w:rPr>
          <w:color w:val="000000"/>
          <w:sz w:val="28"/>
          <w:szCs w:val="28"/>
        </w:rPr>
        <w:t>ФЕВРАЛЯ</w:t>
      </w:r>
      <w:r w:rsidR="008E026C">
        <w:rPr>
          <w:color w:val="000000"/>
          <w:sz w:val="28"/>
          <w:szCs w:val="28"/>
        </w:rPr>
        <w:t xml:space="preserve"> </w:t>
      </w:r>
      <w:r w:rsidR="00780269">
        <w:rPr>
          <w:color w:val="000000"/>
          <w:sz w:val="28"/>
          <w:szCs w:val="28"/>
        </w:rPr>
        <w:t>20</w:t>
      </w:r>
      <w:r w:rsidR="00EE63A9">
        <w:rPr>
          <w:color w:val="000000"/>
          <w:sz w:val="28"/>
          <w:szCs w:val="28"/>
        </w:rPr>
        <w:t>20</w:t>
      </w:r>
      <w:r w:rsidRPr="00BC4C32">
        <w:rPr>
          <w:color w:val="000000"/>
          <w:sz w:val="28"/>
          <w:szCs w:val="28"/>
        </w:rPr>
        <w:t xml:space="preserve"> г. (включительно). Итоги конкурса будут опубликованы на сайте </w:t>
      </w:r>
      <w:r w:rsidR="00EE63A9">
        <w:rPr>
          <w:color w:val="000000"/>
          <w:sz w:val="28"/>
          <w:szCs w:val="28"/>
        </w:rPr>
        <w:t>3</w:t>
      </w:r>
      <w:r w:rsidR="002272F5">
        <w:rPr>
          <w:color w:val="000000"/>
          <w:sz w:val="28"/>
          <w:szCs w:val="28"/>
        </w:rPr>
        <w:t xml:space="preserve"> </w:t>
      </w:r>
      <w:r w:rsidR="00EE63A9">
        <w:rPr>
          <w:color w:val="000000"/>
          <w:sz w:val="28"/>
          <w:szCs w:val="28"/>
        </w:rPr>
        <w:t>марта</w:t>
      </w:r>
      <w:r w:rsidR="00780269">
        <w:rPr>
          <w:color w:val="000000"/>
          <w:sz w:val="28"/>
          <w:szCs w:val="28"/>
        </w:rPr>
        <w:t xml:space="preserve"> 20</w:t>
      </w:r>
      <w:r w:rsidR="00EE63A9">
        <w:rPr>
          <w:color w:val="000000"/>
          <w:sz w:val="28"/>
          <w:szCs w:val="28"/>
        </w:rPr>
        <w:t>20</w:t>
      </w:r>
      <w:r w:rsidRPr="00BC4C32">
        <w:rPr>
          <w:color w:val="000000"/>
          <w:sz w:val="28"/>
          <w:szCs w:val="28"/>
        </w:rPr>
        <w:t xml:space="preserve"> г. Дипломы будут рассылаться участникам по электронной почте</w:t>
      </w:r>
      <w:r w:rsidR="00780269">
        <w:rPr>
          <w:color w:val="000000"/>
          <w:sz w:val="28"/>
          <w:szCs w:val="28"/>
        </w:rPr>
        <w:t>,</w:t>
      </w:r>
      <w:r w:rsidRPr="00BC4C32">
        <w:rPr>
          <w:color w:val="000000"/>
          <w:sz w:val="28"/>
          <w:szCs w:val="28"/>
        </w:rPr>
        <w:t xml:space="preserve"> </w:t>
      </w:r>
      <w:r w:rsidR="00C80C32">
        <w:rPr>
          <w:color w:val="000000"/>
          <w:sz w:val="28"/>
          <w:szCs w:val="28"/>
        </w:rPr>
        <w:t>указанной в заявке до</w:t>
      </w:r>
      <w:r w:rsidR="00EE63A9">
        <w:rPr>
          <w:color w:val="000000"/>
          <w:sz w:val="28"/>
          <w:szCs w:val="28"/>
        </w:rPr>
        <w:t>5 марта</w:t>
      </w:r>
      <w:r w:rsidR="00780269">
        <w:rPr>
          <w:color w:val="000000"/>
          <w:sz w:val="28"/>
          <w:szCs w:val="28"/>
        </w:rPr>
        <w:t xml:space="preserve"> </w:t>
      </w:r>
      <w:r w:rsidR="00D10538">
        <w:rPr>
          <w:color w:val="000000"/>
          <w:sz w:val="28"/>
          <w:szCs w:val="28"/>
        </w:rPr>
        <w:t>20</w:t>
      </w:r>
      <w:r w:rsidR="00EE63A9">
        <w:rPr>
          <w:color w:val="000000"/>
          <w:sz w:val="28"/>
          <w:szCs w:val="28"/>
        </w:rPr>
        <w:t>20</w:t>
      </w:r>
      <w:r w:rsidR="00D10538">
        <w:rPr>
          <w:color w:val="000000"/>
          <w:sz w:val="28"/>
          <w:szCs w:val="28"/>
        </w:rPr>
        <w:t xml:space="preserve"> г</w:t>
      </w:r>
      <w:proofErr w:type="gramStart"/>
      <w:r w:rsidR="00780269">
        <w:rPr>
          <w:color w:val="000000"/>
          <w:sz w:val="28"/>
          <w:szCs w:val="28"/>
        </w:rPr>
        <w:t xml:space="preserve"> </w:t>
      </w:r>
      <w:r w:rsidRPr="00BC4C32">
        <w:rPr>
          <w:color w:val="000000"/>
          <w:sz w:val="28"/>
          <w:szCs w:val="28"/>
        </w:rPr>
        <w:t>.</w:t>
      </w:r>
      <w:proofErr w:type="gramEnd"/>
    </w:p>
    <w:p w:rsidR="002951F3" w:rsidRPr="00BC4C32" w:rsidRDefault="002951F3" w:rsidP="006A50E2">
      <w:pPr>
        <w:pStyle w:val="a3"/>
        <w:spacing w:before="45" w:beforeAutospacing="0" w:after="300" w:afterAutospacing="0"/>
        <w:rPr>
          <w:color w:val="000000"/>
          <w:sz w:val="28"/>
          <w:szCs w:val="28"/>
        </w:rPr>
      </w:pPr>
      <w:r w:rsidRPr="00BC4C32">
        <w:rPr>
          <w:rStyle w:val="a4"/>
          <w:color w:val="000000"/>
          <w:sz w:val="28"/>
          <w:szCs w:val="28"/>
        </w:rPr>
        <w:lastRenderedPageBreak/>
        <w:t>Как принять участие. Уведомление о получении материалов.</w:t>
      </w:r>
      <w:r w:rsidRPr="00BC4C32">
        <w:rPr>
          <w:color w:val="000000"/>
          <w:sz w:val="28"/>
          <w:szCs w:val="28"/>
        </w:rPr>
        <w:br/>
      </w:r>
      <w:r w:rsidRPr="00BC4C32">
        <w:rPr>
          <w:rStyle w:val="a4"/>
          <w:color w:val="000000"/>
          <w:sz w:val="28"/>
          <w:szCs w:val="28"/>
        </w:rPr>
        <w:t>1.</w:t>
      </w:r>
      <w:r w:rsidRPr="00BC4C32">
        <w:rPr>
          <w:rStyle w:val="apple-converted-space"/>
          <w:color w:val="000000"/>
          <w:sz w:val="28"/>
          <w:szCs w:val="28"/>
        </w:rPr>
        <w:t> </w:t>
      </w:r>
      <w:r w:rsidRPr="00BC4C32">
        <w:rPr>
          <w:color w:val="000000"/>
          <w:sz w:val="28"/>
          <w:szCs w:val="28"/>
        </w:rPr>
        <w:t>Выберите номинацию из списка выше.</w:t>
      </w:r>
      <w:r w:rsidRPr="00BC4C32">
        <w:rPr>
          <w:color w:val="000000"/>
          <w:sz w:val="28"/>
          <w:szCs w:val="28"/>
        </w:rPr>
        <w:br/>
      </w:r>
      <w:r w:rsidRPr="00BC4C32">
        <w:rPr>
          <w:rStyle w:val="a4"/>
          <w:color w:val="000000"/>
          <w:sz w:val="28"/>
          <w:szCs w:val="28"/>
        </w:rPr>
        <w:t>2.</w:t>
      </w:r>
      <w:r w:rsidRPr="00BC4C32">
        <w:rPr>
          <w:rStyle w:val="apple-converted-space"/>
          <w:color w:val="000000"/>
          <w:sz w:val="28"/>
          <w:szCs w:val="28"/>
        </w:rPr>
        <w:t> </w:t>
      </w:r>
      <w:r w:rsidR="009E187E" w:rsidRPr="00BC4C32">
        <w:rPr>
          <w:color w:val="000000"/>
          <w:sz w:val="28"/>
          <w:szCs w:val="28"/>
        </w:rPr>
        <w:t xml:space="preserve">Заполните заявку на сайте </w:t>
      </w:r>
      <w:hyperlink r:id="rId6" w:history="1">
        <w:r w:rsidR="009E187E" w:rsidRPr="00BC4C32">
          <w:rPr>
            <w:rStyle w:val="a5"/>
            <w:sz w:val="28"/>
            <w:szCs w:val="28"/>
          </w:rPr>
          <w:t>http://www.vershina-tvorchestva.com/</w:t>
        </w:r>
      </w:hyperlink>
      <w:r w:rsidR="009E187E" w:rsidRPr="00BC4C32">
        <w:rPr>
          <w:color w:val="000000"/>
          <w:sz w:val="28"/>
          <w:szCs w:val="28"/>
        </w:rPr>
        <w:t xml:space="preserve"> или отправьте заполненную заявку в</w:t>
      </w:r>
      <w:r w:rsidRPr="00BC4C32">
        <w:rPr>
          <w:rStyle w:val="a4"/>
          <w:color w:val="000000"/>
          <w:sz w:val="28"/>
          <w:szCs w:val="28"/>
        </w:rPr>
        <w:t> </w:t>
      </w:r>
      <w:r w:rsidRPr="00BC4C32">
        <w:rPr>
          <w:color w:val="000000"/>
          <w:sz w:val="28"/>
          <w:szCs w:val="28"/>
        </w:rPr>
        <w:t xml:space="preserve">(формат </w:t>
      </w:r>
      <w:r w:rsidR="00AC1370">
        <w:rPr>
          <w:color w:val="000000"/>
          <w:sz w:val="28"/>
          <w:szCs w:val="28"/>
          <w:lang w:val="en-US"/>
        </w:rPr>
        <w:t>Excel</w:t>
      </w:r>
      <w:r w:rsidRPr="00BC4C32">
        <w:rPr>
          <w:color w:val="000000"/>
          <w:sz w:val="28"/>
          <w:szCs w:val="28"/>
        </w:rPr>
        <w:t>)</w:t>
      </w:r>
      <w:r w:rsidR="009E187E" w:rsidRPr="00BC4C32">
        <w:rPr>
          <w:color w:val="000000"/>
          <w:sz w:val="28"/>
          <w:szCs w:val="28"/>
        </w:rPr>
        <w:t xml:space="preserve"> на электронную почту </w:t>
      </w:r>
      <w:r w:rsidR="009E187E" w:rsidRPr="00BC4C32">
        <w:rPr>
          <w:b/>
          <w:color w:val="000000"/>
          <w:sz w:val="28"/>
          <w:szCs w:val="28"/>
        </w:rPr>
        <w:t>vershina.org@mail.ru</w:t>
      </w:r>
      <w:r w:rsidRPr="00BC4C32">
        <w:rPr>
          <w:b/>
          <w:color w:val="000000"/>
          <w:sz w:val="28"/>
          <w:szCs w:val="28"/>
        </w:rPr>
        <w:t>.</w:t>
      </w:r>
      <w:r w:rsidRPr="00BC4C32">
        <w:rPr>
          <w:b/>
          <w:color w:val="000000"/>
          <w:sz w:val="28"/>
          <w:szCs w:val="28"/>
        </w:rPr>
        <w:br/>
      </w:r>
      <w:r w:rsidRPr="00BC4C32">
        <w:rPr>
          <w:rStyle w:val="a4"/>
          <w:color w:val="000000"/>
          <w:sz w:val="28"/>
          <w:szCs w:val="28"/>
        </w:rPr>
        <w:t>3.</w:t>
      </w:r>
      <w:r w:rsidRPr="00BC4C32">
        <w:rPr>
          <w:rStyle w:val="apple-converted-space"/>
          <w:color w:val="000000"/>
          <w:sz w:val="28"/>
          <w:szCs w:val="28"/>
        </w:rPr>
        <w:t> </w:t>
      </w:r>
      <w:r w:rsidRPr="00BC4C32">
        <w:rPr>
          <w:color w:val="000000"/>
          <w:sz w:val="28"/>
          <w:szCs w:val="28"/>
        </w:rPr>
        <w:t xml:space="preserve">Вашу конкурсную программу (видеофайл, тексты и т.д., до 10 </w:t>
      </w:r>
      <w:proofErr w:type="spellStart"/>
      <w:r w:rsidRPr="00BC4C32">
        <w:rPr>
          <w:color w:val="000000"/>
          <w:sz w:val="28"/>
          <w:szCs w:val="28"/>
        </w:rPr>
        <w:t>Mb</w:t>
      </w:r>
      <w:proofErr w:type="spellEnd"/>
      <w:r w:rsidRPr="00BC4C32">
        <w:rPr>
          <w:color w:val="000000"/>
          <w:sz w:val="28"/>
          <w:szCs w:val="28"/>
        </w:rPr>
        <w:t>), заполненн</w:t>
      </w:r>
      <w:r w:rsidR="009E187E" w:rsidRPr="00BC4C32">
        <w:rPr>
          <w:color w:val="000000"/>
          <w:sz w:val="28"/>
          <w:szCs w:val="28"/>
        </w:rPr>
        <w:t>ую</w:t>
      </w:r>
      <w:r w:rsidRPr="00BC4C32">
        <w:rPr>
          <w:color w:val="000000"/>
          <w:sz w:val="28"/>
          <w:szCs w:val="28"/>
        </w:rPr>
        <w:t xml:space="preserve"> </w:t>
      </w:r>
      <w:r w:rsidR="009E187E" w:rsidRPr="00BC4C32">
        <w:rPr>
          <w:color w:val="000000"/>
          <w:sz w:val="28"/>
          <w:szCs w:val="28"/>
        </w:rPr>
        <w:t>заявку</w:t>
      </w:r>
      <w:r w:rsidRPr="00BC4C32">
        <w:rPr>
          <w:color w:val="000000"/>
          <w:sz w:val="28"/>
          <w:szCs w:val="28"/>
        </w:rPr>
        <w:t xml:space="preserve"> к каждой работе, копию квитанции оплаты </w:t>
      </w:r>
      <w:proofErr w:type="spellStart"/>
      <w:r w:rsidRPr="00BC4C32">
        <w:rPr>
          <w:color w:val="000000"/>
          <w:sz w:val="28"/>
          <w:szCs w:val="28"/>
        </w:rPr>
        <w:t>оргвзноса</w:t>
      </w:r>
      <w:proofErr w:type="spellEnd"/>
      <w:r w:rsidRPr="00BC4C32">
        <w:rPr>
          <w:color w:val="000000"/>
          <w:sz w:val="28"/>
          <w:szCs w:val="28"/>
        </w:rPr>
        <w:t xml:space="preserve"> (как оплатить участие смотрите ниже) отправьте в Оргкомитет конкурса по электронной почте</w:t>
      </w:r>
      <w:r w:rsidRPr="00BC4C32">
        <w:rPr>
          <w:rStyle w:val="apple-converted-space"/>
          <w:color w:val="000000"/>
          <w:sz w:val="28"/>
          <w:szCs w:val="28"/>
        </w:rPr>
        <w:t> </w:t>
      </w:r>
      <w:r w:rsidR="009E187E" w:rsidRPr="00BC4C32">
        <w:rPr>
          <w:b/>
          <w:color w:val="000000"/>
          <w:sz w:val="28"/>
          <w:szCs w:val="28"/>
        </w:rPr>
        <w:t>vershina.org@mail.ru.</w:t>
      </w:r>
      <w:r w:rsidRPr="00BC4C32">
        <w:rPr>
          <w:color w:val="000000"/>
          <w:sz w:val="28"/>
          <w:szCs w:val="28"/>
        </w:rPr>
        <w:t> </w:t>
      </w:r>
      <w:r w:rsidRPr="00BC4C32">
        <w:rPr>
          <w:color w:val="000000"/>
          <w:sz w:val="28"/>
          <w:szCs w:val="28"/>
        </w:rPr>
        <w:br/>
        <w:t>При отправке работ по электронной почте участники получают уведомление о получении материалов. Если в течение 48 часов такое уведомление вам не поступило – отправьте работу еще раз.</w:t>
      </w:r>
    </w:p>
    <w:p w:rsidR="00515EBC" w:rsidRPr="00BC4C32" w:rsidRDefault="002951F3" w:rsidP="00BC4C32">
      <w:pPr>
        <w:pStyle w:val="a3"/>
        <w:spacing w:before="45" w:beforeAutospacing="0" w:after="300" w:afterAutospacing="0"/>
        <w:rPr>
          <w:color w:val="000000"/>
          <w:sz w:val="28"/>
          <w:szCs w:val="28"/>
        </w:rPr>
      </w:pPr>
      <w:r w:rsidRPr="00BC4C32">
        <w:rPr>
          <w:rStyle w:val="a4"/>
          <w:color w:val="000000"/>
          <w:sz w:val="28"/>
          <w:szCs w:val="28"/>
        </w:rPr>
        <w:t>Требования к конкурсным материалам участников.</w:t>
      </w:r>
      <w:r w:rsidRPr="00BC4C32">
        <w:rPr>
          <w:color w:val="000000"/>
          <w:sz w:val="28"/>
          <w:szCs w:val="28"/>
        </w:rPr>
        <w:br/>
      </w:r>
      <w:r w:rsidR="00802051">
        <w:rPr>
          <w:color w:val="000000"/>
          <w:sz w:val="28"/>
          <w:szCs w:val="28"/>
        </w:rPr>
        <w:t xml:space="preserve">К каждой заявке прикрепляется одна работа, на следующие работы оформляются отдельные заявки и оплачиваются отдельно. </w:t>
      </w:r>
      <w:r w:rsidRPr="00BC4C32">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Pr>
          <w:color w:val="000000"/>
          <w:sz w:val="28"/>
          <w:szCs w:val="28"/>
        </w:rPr>
        <w:t>изкого качества, видео снятое</w:t>
      </w:r>
      <w:r w:rsidRPr="00BC4C32">
        <w:rPr>
          <w:color w:val="000000"/>
          <w:sz w:val="28"/>
          <w:szCs w:val="28"/>
        </w:rPr>
        <w:t xml:space="preserve"> «трясущейся рукой» просматриваться не будут. Запрещается выступление вокалистов под фонограмму «плюс». Запрещается использование фонограмм, где в </w:t>
      </w:r>
      <w:proofErr w:type="spellStart"/>
      <w:r w:rsidRPr="00BC4C32">
        <w:rPr>
          <w:color w:val="000000"/>
          <w:sz w:val="28"/>
          <w:szCs w:val="28"/>
        </w:rPr>
        <w:t>бэк-вокальных</w:t>
      </w:r>
      <w:proofErr w:type="spellEnd"/>
      <w:r w:rsidRPr="00BC4C32">
        <w:rPr>
          <w:color w:val="000000"/>
          <w:sz w:val="28"/>
          <w:szCs w:val="28"/>
        </w:rPr>
        <w:t xml:space="preserve"> партиях дублируется основная партия солиста. Для авторов-исполнителей песен на собственные стихи обязательным является предоставление в Оргкомитет текстов предлагаемых на </w:t>
      </w:r>
      <w:r w:rsidR="00032214">
        <w:rPr>
          <w:sz w:val="28"/>
          <w:szCs w:val="28"/>
        </w:rPr>
        <w:t>к</w:t>
      </w:r>
      <w:r w:rsidRPr="00661ECC">
        <w:rPr>
          <w:sz w:val="28"/>
          <w:szCs w:val="28"/>
        </w:rPr>
        <w:t>онкурс.</w:t>
      </w:r>
      <w:r w:rsidR="008E026C" w:rsidRPr="008E026C">
        <w:rPr>
          <w:color w:val="000000"/>
          <w:sz w:val="28"/>
          <w:szCs w:val="28"/>
        </w:rPr>
        <w:t xml:space="preserve"> </w:t>
      </w:r>
      <w:r w:rsidR="008E026C">
        <w:rPr>
          <w:color w:val="000000"/>
          <w:sz w:val="28"/>
          <w:szCs w:val="28"/>
        </w:rPr>
        <w:t>К каждой заявке по ДПИ прикрепляется одна работ</w:t>
      </w:r>
      <w:r w:rsidR="001E2566">
        <w:rPr>
          <w:color w:val="000000"/>
          <w:sz w:val="28"/>
          <w:szCs w:val="28"/>
        </w:rPr>
        <w:t>а (</w:t>
      </w:r>
      <w:r w:rsidR="008E026C">
        <w:rPr>
          <w:color w:val="000000"/>
          <w:sz w:val="28"/>
          <w:szCs w:val="28"/>
        </w:rPr>
        <w:t>три фотографии с разных сторон)</w:t>
      </w:r>
      <w:r w:rsidR="00661ECC" w:rsidRPr="00661ECC">
        <w:rPr>
          <w:sz w:val="28"/>
          <w:szCs w:val="28"/>
        </w:rPr>
        <w:t xml:space="preserve"> </w:t>
      </w:r>
      <w:r w:rsidR="001E2566">
        <w:rPr>
          <w:sz w:val="28"/>
          <w:szCs w:val="28"/>
        </w:rPr>
        <w:t xml:space="preserve"> и краткое описание процесса изготовления</w:t>
      </w:r>
      <w:r w:rsidR="001A2527">
        <w:rPr>
          <w:sz w:val="28"/>
          <w:szCs w:val="28"/>
        </w:rPr>
        <w:t xml:space="preserve"> с обязательным указанием размеров работы</w:t>
      </w:r>
      <w:r w:rsidR="00661ECC" w:rsidRPr="00661ECC">
        <w:rPr>
          <w:sz w:val="28"/>
          <w:szCs w:val="28"/>
        </w:rPr>
        <w:t>.</w:t>
      </w:r>
      <w:r w:rsidR="00872904" w:rsidRPr="00872904">
        <w:rPr>
          <w:rFonts w:ascii="Arial" w:hAnsi="Arial" w:cs="Arial"/>
          <w:color w:val="000000"/>
        </w:rPr>
        <w:t xml:space="preserve"> </w:t>
      </w:r>
      <w:r w:rsidR="00515EBC">
        <w:rPr>
          <w:color w:val="000000"/>
          <w:sz w:val="28"/>
          <w:szCs w:val="28"/>
        </w:rPr>
        <w:t>Присылаемый материал является конфиденциальным, предоставляется для просмотра тольк</w:t>
      </w:r>
      <w:r w:rsidR="00805675">
        <w:rPr>
          <w:color w:val="000000"/>
          <w:sz w:val="28"/>
          <w:szCs w:val="28"/>
        </w:rPr>
        <w:t>о членам жюри и орг</w:t>
      </w:r>
      <w:r w:rsidR="00515EBC">
        <w:rPr>
          <w:color w:val="000000"/>
          <w:sz w:val="28"/>
          <w:szCs w:val="28"/>
        </w:rPr>
        <w:t>комитету.</w:t>
      </w:r>
    </w:p>
    <w:p w:rsidR="00BD209C" w:rsidRPr="00066546" w:rsidRDefault="002951F3" w:rsidP="00BC4C32">
      <w:pPr>
        <w:spacing w:line="240" w:lineRule="auto"/>
        <w:rPr>
          <w:rFonts w:ascii="Times New Roman" w:hAnsi="Times New Roman" w:cs="Times New Roman"/>
          <w:b/>
          <w:color w:val="000000"/>
          <w:sz w:val="28"/>
          <w:szCs w:val="28"/>
        </w:rPr>
      </w:pPr>
      <w:r w:rsidRPr="00BC4C32">
        <w:rPr>
          <w:rStyle w:val="a4"/>
          <w:rFonts w:ascii="Times New Roman" w:hAnsi="Times New Roman" w:cs="Times New Roman"/>
          <w:color w:val="000000"/>
          <w:sz w:val="28"/>
          <w:szCs w:val="28"/>
        </w:rPr>
        <w:t>Как оцениваются материалы.</w:t>
      </w:r>
      <w:r w:rsidRPr="00BC4C32">
        <w:rPr>
          <w:rFonts w:ascii="Times New Roman" w:hAnsi="Times New Roman" w:cs="Times New Roman"/>
          <w:b/>
          <w:bCs/>
          <w:color w:val="000000"/>
          <w:sz w:val="28"/>
          <w:szCs w:val="28"/>
        </w:rPr>
        <w:br/>
      </w:r>
      <w:r w:rsidR="0004036D">
        <w:rPr>
          <w:rFonts w:ascii="Times New Roman" w:hAnsi="Times New Roman" w:cs="Times New Roman"/>
          <w:color w:val="000000"/>
          <w:sz w:val="28"/>
          <w:szCs w:val="28"/>
        </w:rPr>
        <w:t>Оценку осуществляет</w:t>
      </w:r>
      <w:r w:rsidRPr="00BC4C32">
        <w:rPr>
          <w:rFonts w:ascii="Times New Roman" w:hAnsi="Times New Roman" w:cs="Times New Roman"/>
          <w:color w:val="000000"/>
          <w:sz w:val="28"/>
          <w:szCs w:val="28"/>
        </w:rPr>
        <w:t xml:space="preserve"> жюри Конкурса.</w:t>
      </w:r>
      <w:r w:rsidRPr="00BC4C32">
        <w:rPr>
          <w:rStyle w:val="apple-converted-space"/>
          <w:rFonts w:ascii="Times New Roman" w:hAnsi="Times New Roman" w:cs="Times New Roman"/>
          <w:color w:val="000000"/>
          <w:sz w:val="28"/>
          <w:szCs w:val="28"/>
        </w:rPr>
        <w:t> </w:t>
      </w:r>
      <w:r w:rsidRPr="00BC4C32">
        <w:rPr>
          <w:rFonts w:ascii="Times New Roman" w:hAnsi="Times New Roman" w:cs="Times New Roman"/>
          <w:color w:val="000000"/>
          <w:sz w:val="28"/>
          <w:szCs w:val="28"/>
        </w:rPr>
        <w:br/>
      </w:r>
      <w:r w:rsidR="00066546" w:rsidRPr="008D652C">
        <w:rPr>
          <w:rFonts w:ascii="Times New Roman" w:hAnsi="Times New Roman" w:cs="Times New Roman"/>
          <w:b/>
          <w:color w:val="000000"/>
          <w:sz w:val="28"/>
          <w:szCs w:val="28"/>
        </w:rPr>
        <w:t>Члены жюри:</w:t>
      </w:r>
      <w:r w:rsidR="001A2527">
        <w:rPr>
          <w:rFonts w:ascii="Times New Roman" w:hAnsi="Times New Roman" w:cs="Times New Roman"/>
          <w:b/>
          <w:color w:val="000000"/>
          <w:sz w:val="28"/>
          <w:szCs w:val="28"/>
        </w:rPr>
        <w:t xml:space="preserve">                                                                                                          </w:t>
      </w:r>
      <w:proofErr w:type="spellStart"/>
      <w:r w:rsidR="001A2527" w:rsidRPr="00BD209C">
        <w:rPr>
          <w:rFonts w:ascii="Times New Roman" w:hAnsi="Times New Roman" w:cs="Times New Roman"/>
          <w:b/>
          <w:color w:val="000000"/>
          <w:sz w:val="28"/>
          <w:szCs w:val="28"/>
          <w:shd w:val="clear" w:color="auto" w:fill="FFFFFF"/>
        </w:rPr>
        <w:t>Филипенко</w:t>
      </w:r>
      <w:proofErr w:type="spellEnd"/>
      <w:r w:rsidR="001A2527" w:rsidRPr="00BD209C">
        <w:rPr>
          <w:rFonts w:ascii="Times New Roman" w:hAnsi="Times New Roman" w:cs="Times New Roman"/>
          <w:b/>
          <w:color w:val="000000"/>
          <w:sz w:val="28"/>
          <w:szCs w:val="28"/>
          <w:shd w:val="clear" w:color="auto" w:fill="FFFFFF"/>
        </w:rPr>
        <w:t xml:space="preserve"> </w:t>
      </w:r>
      <w:r w:rsidR="00DA46B6" w:rsidRPr="00BD209C">
        <w:rPr>
          <w:rFonts w:ascii="Times New Roman" w:hAnsi="Times New Roman" w:cs="Times New Roman"/>
          <w:b/>
          <w:color w:val="000000"/>
          <w:sz w:val="28"/>
          <w:szCs w:val="28"/>
          <w:shd w:val="clear" w:color="auto" w:fill="FFFFFF"/>
        </w:rPr>
        <w:t>Анатолий Леонтьевич (</w:t>
      </w:r>
      <w:proofErr w:type="gramStart"/>
      <w:r w:rsidR="00DA46B6" w:rsidRPr="00BD209C">
        <w:rPr>
          <w:rFonts w:ascii="Times New Roman" w:hAnsi="Times New Roman" w:cs="Times New Roman"/>
          <w:b/>
          <w:color w:val="000000"/>
          <w:sz w:val="28"/>
          <w:szCs w:val="28"/>
          <w:shd w:val="clear" w:color="auto" w:fill="FFFFFF"/>
        </w:rPr>
        <w:t>г</w:t>
      </w:r>
      <w:proofErr w:type="gramEnd"/>
      <w:r w:rsidR="00DA46B6" w:rsidRPr="00BD209C">
        <w:rPr>
          <w:rFonts w:ascii="Times New Roman" w:hAnsi="Times New Roman" w:cs="Times New Roman"/>
          <w:b/>
          <w:color w:val="000000"/>
          <w:sz w:val="28"/>
          <w:szCs w:val="28"/>
          <w:shd w:val="clear" w:color="auto" w:fill="FFFFFF"/>
        </w:rPr>
        <w:t>. Екатеринбург)</w:t>
      </w:r>
      <w:r w:rsidR="00DA46B6" w:rsidRPr="00BC4C32">
        <w:rPr>
          <w:rFonts w:ascii="Times New Roman" w:hAnsi="Times New Roman" w:cs="Times New Roman"/>
          <w:color w:val="000000"/>
          <w:sz w:val="28"/>
          <w:szCs w:val="28"/>
          <w:shd w:val="clear" w:color="auto" w:fill="FFFFFF"/>
        </w:rPr>
        <w:t xml:space="preserve"> - Заслуженный артист России, Солист Уральского государственного театра Эстрады, солист Ансамбля песни и пляски центрального военного округа. Закончил Ленинградский государственный институт театра, музыки и кинематографии. Плодотворно работал в музыкальных театрах Ленинграда, Днепропетровска, Волгограда. Отмечен многими российскими и международными фестивалями и конкурсами. </w:t>
      </w:r>
    </w:p>
    <w:p w:rsidR="00DA46B6" w:rsidRPr="00BC4C32" w:rsidRDefault="00DA46B6" w:rsidP="00BC4C32">
      <w:pPr>
        <w:spacing w:line="240" w:lineRule="auto"/>
        <w:rPr>
          <w:rFonts w:ascii="Times New Roman" w:hAnsi="Times New Roman" w:cs="Times New Roman"/>
          <w:color w:val="000000"/>
          <w:sz w:val="28"/>
          <w:szCs w:val="28"/>
          <w:shd w:val="clear" w:color="auto" w:fill="FFFFFF"/>
        </w:rPr>
      </w:pPr>
      <w:r w:rsidRPr="008D652C">
        <w:rPr>
          <w:rFonts w:ascii="Times New Roman" w:hAnsi="Times New Roman" w:cs="Times New Roman"/>
          <w:b/>
          <w:color w:val="000000"/>
          <w:sz w:val="28"/>
          <w:szCs w:val="28"/>
          <w:shd w:val="clear" w:color="auto" w:fill="FFFFFF"/>
        </w:rPr>
        <w:t>Антон Лукьянов,</w:t>
      </w:r>
      <w:r w:rsidRPr="00BC4C32">
        <w:rPr>
          <w:rFonts w:ascii="Times New Roman" w:hAnsi="Times New Roman" w:cs="Times New Roman"/>
          <w:color w:val="000000"/>
          <w:sz w:val="28"/>
          <w:szCs w:val="28"/>
          <w:shd w:val="clear" w:color="auto" w:fill="FFFFFF"/>
        </w:rPr>
        <w:t xml:space="preserve"> помощник художественного руководителя театра "Провинциальные танцы" (</w:t>
      </w:r>
      <w:proofErr w:type="gramStart"/>
      <w:r w:rsidRPr="00BC4C32">
        <w:rPr>
          <w:rFonts w:ascii="Times New Roman" w:hAnsi="Times New Roman" w:cs="Times New Roman"/>
          <w:color w:val="000000"/>
          <w:sz w:val="28"/>
          <w:szCs w:val="28"/>
          <w:shd w:val="clear" w:color="auto" w:fill="FFFFFF"/>
        </w:rPr>
        <w:t>г</w:t>
      </w:r>
      <w:proofErr w:type="gramEnd"/>
      <w:r w:rsidRPr="00BC4C32">
        <w:rPr>
          <w:rFonts w:ascii="Times New Roman" w:hAnsi="Times New Roman" w:cs="Times New Roman"/>
          <w:color w:val="000000"/>
          <w:sz w:val="28"/>
          <w:szCs w:val="28"/>
          <w:shd w:val="clear" w:color="auto" w:fill="FFFFFF"/>
        </w:rPr>
        <w:t>. Екатеринбург)</w:t>
      </w:r>
      <w:r w:rsidRPr="00BC4C32">
        <w:rPr>
          <w:rStyle w:val="apple-converted-space"/>
          <w:rFonts w:ascii="Times New Roman" w:hAnsi="Times New Roman" w:cs="Times New Roman"/>
          <w:color w:val="000000"/>
          <w:sz w:val="28"/>
          <w:szCs w:val="28"/>
          <w:shd w:val="clear" w:color="auto" w:fill="FFFFFF"/>
        </w:rPr>
        <w:t> </w:t>
      </w:r>
      <w:r w:rsidRPr="00BC4C32">
        <w:rPr>
          <w:rFonts w:ascii="Times New Roman" w:hAnsi="Times New Roman" w:cs="Times New Roman"/>
          <w:color w:val="000000"/>
          <w:sz w:val="28"/>
          <w:szCs w:val="28"/>
        </w:rPr>
        <w:br/>
      </w:r>
      <w:r w:rsidRPr="00BC4C32">
        <w:rPr>
          <w:rFonts w:ascii="Times New Roman" w:hAnsi="Times New Roman" w:cs="Times New Roman"/>
          <w:color w:val="000000"/>
          <w:sz w:val="28"/>
          <w:szCs w:val="28"/>
          <w:shd w:val="clear" w:color="auto" w:fill="FFFFFF"/>
        </w:rPr>
        <w:t>С 2007 по 2015 гг. жил, обучался и работал в США. Обучался</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различным</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lastRenderedPageBreak/>
        <w:t>техникам</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танца</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в</w:t>
      </w:r>
      <w:r w:rsidRPr="00BC4C32">
        <w:rPr>
          <w:rFonts w:ascii="Times New Roman" w:hAnsi="Times New Roman" w:cs="Times New Roman"/>
          <w:color w:val="000000"/>
          <w:sz w:val="28"/>
          <w:szCs w:val="28"/>
          <w:shd w:val="clear" w:color="auto" w:fill="FFFFFF"/>
          <w:lang w:val="en-US"/>
        </w:rPr>
        <w:t xml:space="preserve"> </w:t>
      </w:r>
      <w:proofErr w:type="spellStart"/>
      <w:r w:rsidRPr="00BC4C32">
        <w:rPr>
          <w:rFonts w:ascii="Times New Roman" w:hAnsi="Times New Roman" w:cs="Times New Roman"/>
          <w:color w:val="000000"/>
          <w:sz w:val="28"/>
          <w:szCs w:val="28"/>
          <w:shd w:val="clear" w:color="auto" w:fill="FFFFFF"/>
          <w:lang w:val="en-US"/>
        </w:rPr>
        <w:t>Dancearts</w:t>
      </w:r>
      <w:proofErr w:type="spellEnd"/>
      <w:r w:rsidRPr="00BC4C32">
        <w:rPr>
          <w:rFonts w:ascii="Times New Roman" w:hAnsi="Times New Roman" w:cs="Times New Roman"/>
          <w:color w:val="000000"/>
          <w:sz w:val="28"/>
          <w:szCs w:val="28"/>
          <w:shd w:val="clear" w:color="auto" w:fill="FFFFFF"/>
          <w:lang w:val="en-US"/>
        </w:rPr>
        <w:t xml:space="preserve"> of Columbia </w:t>
      </w:r>
      <w:r w:rsidRPr="00BC4C32">
        <w:rPr>
          <w:rFonts w:ascii="Times New Roman" w:hAnsi="Times New Roman" w:cs="Times New Roman"/>
          <w:color w:val="000000"/>
          <w:sz w:val="28"/>
          <w:szCs w:val="28"/>
          <w:shd w:val="clear" w:color="auto" w:fill="FFFFFF"/>
        </w:rPr>
        <w:t>и</w:t>
      </w:r>
      <w:r w:rsidRPr="00BC4C32">
        <w:rPr>
          <w:rFonts w:ascii="Times New Roman" w:hAnsi="Times New Roman" w:cs="Times New Roman"/>
          <w:color w:val="000000"/>
          <w:sz w:val="28"/>
          <w:szCs w:val="28"/>
          <w:shd w:val="clear" w:color="auto" w:fill="FFFFFF"/>
          <w:lang w:val="en-US"/>
        </w:rPr>
        <w:t xml:space="preserve"> </w:t>
      </w:r>
      <w:proofErr w:type="spellStart"/>
      <w:r w:rsidRPr="00BC4C32">
        <w:rPr>
          <w:rFonts w:ascii="Times New Roman" w:hAnsi="Times New Roman" w:cs="Times New Roman"/>
          <w:color w:val="000000"/>
          <w:sz w:val="28"/>
          <w:szCs w:val="28"/>
          <w:shd w:val="clear" w:color="auto" w:fill="FFFFFF"/>
          <w:lang w:val="en-US"/>
        </w:rPr>
        <w:t>eXitSPACE</w:t>
      </w:r>
      <w:proofErr w:type="spellEnd"/>
      <w:r w:rsidRPr="00BC4C32">
        <w:rPr>
          <w:rFonts w:ascii="Times New Roman" w:hAnsi="Times New Roman" w:cs="Times New Roman"/>
          <w:color w:val="000000"/>
          <w:sz w:val="28"/>
          <w:szCs w:val="28"/>
          <w:shd w:val="clear" w:color="auto" w:fill="FFFFFF"/>
          <w:lang w:val="en-US"/>
        </w:rPr>
        <w:t xml:space="preserve"> School of Dance. </w:t>
      </w:r>
      <w:r w:rsidRPr="00BC4C32">
        <w:rPr>
          <w:rFonts w:ascii="Times New Roman" w:hAnsi="Times New Roman" w:cs="Times New Roman"/>
          <w:color w:val="000000"/>
          <w:sz w:val="28"/>
          <w:szCs w:val="28"/>
          <w:shd w:val="clear" w:color="auto" w:fill="FFFFFF"/>
        </w:rPr>
        <w:t>Работал</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с</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такими</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хореографами</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как</w:t>
      </w:r>
      <w:r w:rsidRPr="00BC4C32">
        <w:rPr>
          <w:rFonts w:ascii="Times New Roman" w:hAnsi="Times New Roman" w:cs="Times New Roman"/>
          <w:color w:val="000000"/>
          <w:sz w:val="28"/>
          <w:szCs w:val="28"/>
          <w:shd w:val="clear" w:color="auto" w:fill="FFFFFF"/>
          <w:lang w:val="en-US"/>
        </w:rPr>
        <w:t xml:space="preserve"> </w:t>
      </w:r>
      <w:proofErr w:type="spellStart"/>
      <w:r w:rsidRPr="00BC4C32">
        <w:rPr>
          <w:rFonts w:ascii="Times New Roman" w:hAnsi="Times New Roman" w:cs="Times New Roman"/>
          <w:color w:val="000000"/>
          <w:sz w:val="28"/>
          <w:szCs w:val="28"/>
          <w:shd w:val="clear" w:color="auto" w:fill="FFFFFF"/>
          <w:lang w:val="en-US"/>
        </w:rPr>
        <w:t>Marlo</w:t>
      </w:r>
      <w:proofErr w:type="spellEnd"/>
      <w:r w:rsidRPr="00BC4C32">
        <w:rPr>
          <w:rFonts w:ascii="Times New Roman" w:hAnsi="Times New Roman" w:cs="Times New Roman"/>
          <w:color w:val="000000"/>
          <w:sz w:val="28"/>
          <w:szCs w:val="28"/>
          <w:shd w:val="clear" w:color="auto" w:fill="FFFFFF"/>
          <w:lang w:val="en-US"/>
        </w:rPr>
        <w:t xml:space="preserve"> Martin (</w:t>
      </w:r>
      <w:proofErr w:type="spellStart"/>
      <w:r w:rsidRPr="00BC4C32">
        <w:rPr>
          <w:rFonts w:ascii="Times New Roman" w:hAnsi="Times New Roman" w:cs="Times New Roman"/>
          <w:color w:val="000000"/>
          <w:sz w:val="28"/>
          <w:szCs w:val="28"/>
          <w:shd w:val="clear" w:color="auto" w:fill="FFFFFF"/>
          <w:lang w:val="en-US"/>
        </w:rPr>
        <w:t>Badmarmar</w:t>
      </w:r>
      <w:proofErr w:type="spellEnd"/>
      <w:r w:rsidRPr="00BC4C32">
        <w:rPr>
          <w:rFonts w:ascii="Times New Roman" w:hAnsi="Times New Roman" w:cs="Times New Roman"/>
          <w:color w:val="000000"/>
          <w:sz w:val="28"/>
          <w:szCs w:val="28"/>
          <w:shd w:val="clear" w:color="auto" w:fill="FFFFFF"/>
          <w:lang w:val="en-US"/>
        </w:rPr>
        <w:t xml:space="preserve">), Anna Conner (Anna Conner +CO), </w:t>
      </w:r>
      <w:proofErr w:type="spellStart"/>
      <w:r w:rsidRPr="00BC4C32">
        <w:rPr>
          <w:rFonts w:ascii="Times New Roman" w:hAnsi="Times New Roman" w:cs="Times New Roman"/>
          <w:color w:val="000000"/>
          <w:sz w:val="28"/>
          <w:szCs w:val="28"/>
          <w:shd w:val="clear" w:color="auto" w:fill="FFFFFF"/>
          <w:lang w:val="en-US"/>
        </w:rPr>
        <w:t>Iyun</w:t>
      </w:r>
      <w:proofErr w:type="spellEnd"/>
      <w:r w:rsidRPr="00BC4C32">
        <w:rPr>
          <w:rFonts w:ascii="Times New Roman" w:hAnsi="Times New Roman" w:cs="Times New Roman"/>
          <w:color w:val="000000"/>
          <w:sz w:val="28"/>
          <w:szCs w:val="28"/>
          <w:shd w:val="clear" w:color="auto" w:fill="FFFFFF"/>
          <w:lang w:val="en-US"/>
        </w:rPr>
        <w:t xml:space="preserve"> Harrison (</w:t>
      </w:r>
      <w:proofErr w:type="spellStart"/>
      <w:r w:rsidRPr="00BC4C32">
        <w:rPr>
          <w:rFonts w:ascii="Times New Roman" w:hAnsi="Times New Roman" w:cs="Times New Roman"/>
          <w:color w:val="000000"/>
          <w:sz w:val="28"/>
          <w:szCs w:val="28"/>
          <w:shd w:val="clear" w:color="auto" w:fill="FFFFFF"/>
          <w:lang w:val="en-US"/>
        </w:rPr>
        <w:t>Ashani</w:t>
      </w:r>
      <w:proofErr w:type="spellEnd"/>
      <w:r w:rsidRPr="00BC4C32">
        <w:rPr>
          <w:rFonts w:ascii="Times New Roman" w:hAnsi="Times New Roman" w:cs="Times New Roman"/>
          <w:color w:val="000000"/>
          <w:sz w:val="28"/>
          <w:szCs w:val="28"/>
          <w:shd w:val="clear" w:color="auto" w:fill="FFFFFF"/>
          <w:lang w:val="en-US"/>
        </w:rPr>
        <w:t xml:space="preserve"> Dances), Barbara </w:t>
      </w:r>
      <w:proofErr w:type="spellStart"/>
      <w:r w:rsidRPr="00BC4C32">
        <w:rPr>
          <w:rFonts w:ascii="Times New Roman" w:hAnsi="Times New Roman" w:cs="Times New Roman"/>
          <w:color w:val="000000"/>
          <w:sz w:val="28"/>
          <w:szCs w:val="28"/>
          <w:shd w:val="clear" w:color="auto" w:fill="FFFFFF"/>
          <w:lang w:val="en-US"/>
        </w:rPr>
        <w:t>Caoili</w:t>
      </w:r>
      <w:proofErr w:type="spellEnd"/>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и</w:t>
      </w:r>
      <w:r w:rsidRPr="00BC4C32">
        <w:rPr>
          <w:rFonts w:ascii="Times New Roman" w:hAnsi="Times New Roman" w:cs="Times New Roman"/>
          <w:color w:val="000000"/>
          <w:sz w:val="28"/>
          <w:szCs w:val="28"/>
          <w:shd w:val="clear" w:color="auto" w:fill="FFFFFF"/>
          <w:lang w:val="en-US"/>
        </w:rPr>
        <w:t xml:space="preserve"> Rochelle </w:t>
      </w:r>
      <w:proofErr w:type="spellStart"/>
      <w:r w:rsidRPr="00BC4C32">
        <w:rPr>
          <w:rFonts w:ascii="Times New Roman" w:hAnsi="Times New Roman" w:cs="Times New Roman"/>
          <w:color w:val="000000"/>
          <w:sz w:val="28"/>
          <w:szCs w:val="28"/>
          <w:shd w:val="clear" w:color="auto" w:fill="FFFFFF"/>
          <w:lang w:val="en-US"/>
        </w:rPr>
        <w:t>Rapaszky</w:t>
      </w:r>
      <w:proofErr w:type="spellEnd"/>
      <w:r w:rsidRPr="00BC4C32">
        <w:rPr>
          <w:rFonts w:ascii="Times New Roman" w:hAnsi="Times New Roman" w:cs="Times New Roman"/>
          <w:color w:val="000000"/>
          <w:sz w:val="28"/>
          <w:szCs w:val="28"/>
          <w:shd w:val="clear" w:color="auto" w:fill="FFFFFF"/>
          <w:lang w:val="en-US"/>
        </w:rPr>
        <w:t xml:space="preserve"> (127th St Dance Company). </w:t>
      </w:r>
      <w:r w:rsidRPr="00BC4C32">
        <w:rPr>
          <w:rFonts w:ascii="Times New Roman" w:hAnsi="Times New Roman" w:cs="Times New Roman"/>
          <w:color w:val="000000"/>
          <w:sz w:val="28"/>
          <w:szCs w:val="28"/>
          <w:shd w:val="clear" w:color="auto" w:fill="FFFFFF"/>
        </w:rPr>
        <w:t>Принимал</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участие</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в</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качестве</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танцовщика</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и</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хореографа</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в</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фестивалях</w:t>
      </w:r>
      <w:r w:rsidRPr="00BC4C32">
        <w:rPr>
          <w:rFonts w:ascii="Times New Roman" w:hAnsi="Times New Roman" w:cs="Times New Roman"/>
          <w:color w:val="000000"/>
          <w:sz w:val="28"/>
          <w:szCs w:val="28"/>
          <w:shd w:val="clear" w:color="auto" w:fill="FFFFFF"/>
          <w:lang w:val="en-US"/>
        </w:rPr>
        <w:t xml:space="preserve"> </w:t>
      </w:r>
      <w:proofErr w:type="spellStart"/>
      <w:r w:rsidRPr="00BC4C32">
        <w:rPr>
          <w:rFonts w:ascii="Times New Roman" w:hAnsi="Times New Roman" w:cs="Times New Roman"/>
          <w:color w:val="000000"/>
          <w:sz w:val="28"/>
          <w:szCs w:val="28"/>
          <w:shd w:val="clear" w:color="auto" w:fill="FFFFFF"/>
          <w:lang w:val="en-US"/>
        </w:rPr>
        <w:t>takePAUSE</w:t>
      </w:r>
      <w:proofErr w:type="spellEnd"/>
      <w:r w:rsidRPr="00BC4C32">
        <w:rPr>
          <w:rFonts w:ascii="Times New Roman" w:hAnsi="Times New Roman" w:cs="Times New Roman"/>
          <w:color w:val="000000"/>
          <w:sz w:val="28"/>
          <w:szCs w:val="28"/>
          <w:shd w:val="clear" w:color="auto" w:fill="FFFFFF"/>
          <w:lang w:val="en-US"/>
        </w:rPr>
        <w:t xml:space="preserve">, Men in Dance, Dare to Dance, Strictly Seattle 2015 </w:t>
      </w:r>
      <w:r w:rsidRPr="00BC4C32">
        <w:rPr>
          <w:rFonts w:ascii="Times New Roman" w:hAnsi="Times New Roman" w:cs="Times New Roman"/>
          <w:color w:val="000000"/>
          <w:sz w:val="28"/>
          <w:szCs w:val="28"/>
          <w:shd w:val="clear" w:color="auto" w:fill="FFFFFF"/>
        </w:rPr>
        <w:t>и</w:t>
      </w:r>
      <w:r w:rsidRPr="00BC4C32">
        <w:rPr>
          <w:rFonts w:ascii="Times New Roman" w:hAnsi="Times New Roman" w:cs="Times New Roman"/>
          <w:color w:val="000000"/>
          <w:sz w:val="28"/>
          <w:szCs w:val="28"/>
          <w:shd w:val="clear" w:color="auto" w:fill="FFFFFF"/>
          <w:lang w:val="en-US"/>
        </w:rPr>
        <w:t xml:space="preserve"> Cirque Macabre. </w:t>
      </w:r>
      <w:r w:rsidRPr="00BC4C32">
        <w:rPr>
          <w:rFonts w:ascii="Times New Roman" w:hAnsi="Times New Roman" w:cs="Times New Roman"/>
          <w:color w:val="000000"/>
          <w:sz w:val="28"/>
          <w:szCs w:val="28"/>
          <w:shd w:val="clear" w:color="auto" w:fill="FFFFFF"/>
        </w:rPr>
        <w:t xml:space="preserve">Участник мастер-классов по техникам современного танца, хореографии и импровизации. В 2013-2014 гг. работал помощником художественного руководителя в </w:t>
      </w:r>
      <w:proofErr w:type="spellStart"/>
      <w:r w:rsidRPr="00BC4C32">
        <w:rPr>
          <w:rFonts w:ascii="Times New Roman" w:hAnsi="Times New Roman" w:cs="Times New Roman"/>
          <w:color w:val="000000"/>
          <w:sz w:val="28"/>
          <w:szCs w:val="28"/>
          <w:shd w:val="clear" w:color="auto" w:fill="FFFFFF"/>
        </w:rPr>
        <w:t>Ashani</w:t>
      </w:r>
      <w:proofErr w:type="spellEnd"/>
      <w:r w:rsidRPr="00BC4C32">
        <w:rPr>
          <w:rFonts w:ascii="Times New Roman" w:hAnsi="Times New Roman" w:cs="Times New Roman"/>
          <w:color w:val="000000"/>
          <w:sz w:val="28"/>
          <w:szCs w:val="28"/>
          <w:shd w:val="clear" w:color="auto" w:fill="FFFFFF"/>
        </w:rPr>
        <w:t xml:space="preserve"> </w:t>
      </w:r>
      <w:proofErr w:type="spellStart"/>
      <w:r w:rsidRPr="00BC4C32">
        <w:rPr>
          <w:rFonts w:ascii="Times New Roman" w:hAnsi="Times New Roman" w:cs="Times New Roman"/>
          <w:color w:val="000000"/>
          <w:sz w:val="28"/>
          <w:szCs w:val="28"/>
          <w:shd w:val="clear" w:color="auto" w:fill="FFFFFF"/>
        </w:rPr>
        <w:t>Dances</w:t>
      </w:r>
      <w:proofErr w:type="spellEnd"/>
      <w:r w:rsidRPr="00BC4C32">
        <w:rPr>
          <w:rFonts w:ascii="Times New Roman" w:hAnsi="Times New Roman" w:cs="Times New Roman"/>
          <w:color w:val="000000"/>
          <w:sz w:val="28"/>
          <w:szCs w:val="28"/>
          <w:shd w:val="clear" w:color="auto" w:fill="FFFFFF"/>
        </w:rPr>
        <w:t>.</w:t>
      </w:r>
    </w:p>
    <w:p w:rsidR="00DA46B6" w:rsidRPr="0099464A" w:rsidRDefault="00DA46B6" w:rsidP="00BC4C32">
      <w:pPr>
        <w:spacing w:line="240" w:lineRule="auto"/>
        <w:rPr>
          <w:rFonts w:ascii="Times New Roman" w:hAnsi="Times New Roman" w:cs="Times New Roman"/>
          <w:color w:val="000000"/>
          <w:sz w:val="28"/>
          <w:szCs w:val="28"/>
          <w:shd w:val="clear" w:color="auto" w:fill="FFFFFF"/>
        </w:rPr>
      </w:pPr>
      <w:r w:rsidRPr="00BC4C32">
        <w:rPr>
          <w:rFonts w:ascii="Times New Roman" w:hAnsi="Times New Roman" w:cs="Times New Roman"/>
          <w:b/>
          <w:color w:val="000000"/>
          <w:sz w:val="28"/>
          <w:szCs w:val="28"/>
          <w:shd w:val="clear" w:color="auto" w:fill="FFFFFF"/>
        </w:rPr>
        <w:t xml:space="preserve">Себастьян </w:t>
      </w:r>
      <w:proofErr w:type="spellStart"/>
      <w:r w:rsidRPr="00BC4C32">
        <w:rPr>
          <w:rFonts w:ascii="Times New Roman" w:hAnsi="Times New Roman" w:cs="Times New Roman"/>
          <w:b/>
          <w:color w:val="000000"/>
          <w:sz w:val="28"/>
          <w:szCs w:val="28"/>
          <w:shd w:val="clear" w:color="auto" w:fill="FFFFFF"/>
        </w:rPr>
        <w:t>Сантамария</w:t>
      </w:r>
      <w:proofErr w:type="spellEnd"/>
      <w:r w:rsidRPr="00BC4C32">
        <w:rPr>
          <w:rFonts w:ascii="Times New Roman" w:hAnsi="Times New Roman" w:cs="Times New Roman"/>
          <w:b/>
          <w:color w:val="000000"/>
          <w:sz w:val="28"/>
          <w:szCs w:val="28"/>
          <w:shd w:val="clear" w:color="auto" w:fill="FFFFFF"/>
        </w:rPr>
        <w:t>.</w:t>
      </w:r>
      <w:r w:rsidRPr="00BC4C32">
        <w:rPr>
          <w:rStyle w:val="apple-converted-space"/>
          <w:rFonts w:ascii="Times New Roman" w:hAnsi="Times New Roman" w:cs="Times New Roman"/>
          <w:b/>
          <w:color w:val="000000"/>
          <w:sz w:val="28"/>
          <w:szCs w:val="28"/>
          <w:shd w:val="clear" w:color="auto" w:fill="FFFFFF"/>
        </w:rPr>
        <w:t> </w:t>
      </w:r>
      <w:r w:rsidR="0099464A">
        <w:rPr>
          <w:rFonts w:ascii="Arial" w:hAnsi="Arial" w:cs="Arial"/>
          <w:color w:val="000000"/>
        </w:rPr>
        <w:t xml:space="preserve"> - </w:t>
      </w:r>
      <w:r w:rsidR="0099464A" w:rsidRPr="0099464A">
        <w:rPr>
          <w:rFonts w:ascii="Times New Roman" w:hAnsi="Times New Roman" w:cs="Times New Roman"/>
          <w:color w:val="000000"/>
          <w:sz w:val="28"/>
          <w:szCs w:val="28"/>
        </w:rPr>
        <w:t xml:space="preserve">танцовщик, выпускник факультета танца </w:t>
      </w:r>
      <w:proofErr w:type="spellStart"/>
      <w:r w:rsidR="0099464A" w:rsidRPr="0099464A">
        <w:rPr>
          <w:rFonts w:ascii="Times New Roman" w:hAnsi="Times New Roman" w:cs="Times New Roman"/>
          <w:color w:val="000000"/>
          <w:sz w:val="28"/>
          <w:szCs w:val="28"/>
        </w:rPr>
        <w:t>Универсидад</w:t>
      </w:r>
      <w:proofErr w:type="spellEnd"/>
      <w:r w:rsidR="0099464A" w:rsidRPr="0099464A">
        <w:rPr>
          <w:rFonts w:ascii="Times New Roman" w:hAnsi="Times New Roman" w:cs="Times New Roman"/>
          <w:color w:val="000000"/>
          <w:sz w:val="28"/>
          <w:szCs w:val="28"/>
        </w:rPr>
        <w:t xml:space="preserve"> де лас </w:t>
      </w:r>
      <w:proofErr w:type="spellStart"/>
      <w:r w:rsidR="0099464A" w:rsidRPr="0099464A">
        <w:rPr>
          <w:rFonts w:ascii="Times New Roman" w:hAnsi="Times New Roman" w:cs="Times New Roman"/>
          <w:color w:val="000000"/>
          <w:sz w:val="28"/>
          <w:szCs w:val="28"/>
        </w:rPr>
        <w:t>Америкас</w:t>
      </w:r>
      <w:proofErr w:type="spellEnd"/>
      <w:r w:rsidR="0099464A" w:rsidRPr="0099464A">
        <w:rPr>
          <w:rFonts w:ascii="Times New Roman" w:hAnsi="Times New Roman" w:cs="Times New Roman"/>
          <w:color w:val="000000"/>
          <w:sz w:val="28"/>
          <w:szCs w:val="28"/>
        </w:rPr>
        <w:t xml:space="preserve"> </w:t>
      </w:r>
      <w:proofErr w:type="spellStart"/>
      <w:r w:rsidR="0099464A" w:rsidRPr="0099464A">
        <w:rPr>
          <w:rFonts w:ascii="Times New Roman" w:hAnsi="Times New Roman" w:cs="Times New Roman"/>
          <w:color w:val="000000"/>
          <w:sz w:val="28"/>
          <w:szCs w:val="28"/>
        </w:rPr>
        <w:t>Пуэбла</w:t>
      </w:r>
      <w:proofErr w:type="spellEnd"/>
      <w:r w:rsidR="0099464A" w:rsidRPr="0099464A">
        <w:rPr>
          <w:rFonts w:ascii="Times New Roman" w:hAnsi="Times New Roman" w:cs="Times New Roman"/>
          <w:color w:val="000000"/>
          <w:sz w:val="28"/>
          <w:szCs w:val="28"/>
        </w:rPr>
        <w:t xml:space="preserve"> в 2016 году. Состоял в коллективе DANZAUDLAP, работал с различными хореографами, как Кристина </w:t>
      </w:r>
      <w:proofErr w:type="spellStart"/>
      <w:r w:rsidR="0099464A" w:rsidRPr="0099464A">
        <w:rPr>
          <w:rFonts w:ascii="Times New Roman" w:hAnsi="Times New Roman" w:cs="Times New Roman"/>
          <w:color w:val="000000"/>
          <w:sz w:val="28"/>
          <w:szCs w:val="28"/>
        </w:rPr>
        <w:t>Голетти</w:t>
      </w:r>
      <w:proofErr w:type="spellEnd"/>
      <w:r w:rsidR="0099464A" w:rsidRPr="0099464A">
        <w:rPr>
          <w:rFonts w:ascii="Times New Roman" w:hAnsi="Times New Roman" w:cs="Times New Roman"/>
          <w:color w:val="000000"/>
          <w:sz w:val="28"/>
          <w:szCs w:val="28"/>
        </w:rPr>
        <w:t xml:space="preserve"> (Италия), Карен де Луна (Мексика), </w:t>
      </w:r>
      <w:proofErr w:type="spellStart"/>
      <w:r w:rsidR="0099464A" w:rsidRPr="0099464A">
        <w:rPr>
          <w:rFonts w:ascii="Times New Roman" w:hAnsi="Times New Roman" w:cs="Times New Roman"/>
          <w:color w:val="000000"/>
          <w:sz w:val="28"/>
          <w:szCs w:val="28"/>
        </w:rPr>
        <w:t>Рэй</w:t>
      </w:r>
      <w:proofErr w:type="spellEnd"/>
      <w:r w:rsidR="0099464A" w:rsidRPr="0099464A">
        <w:rPr>
          <w:rFonts w:ascii="Times New Roman" w:hAnsi="Times New Roman" w:cs="Times New Roman"/>
          <w:color w:val="000000"/>
          <w:sz w:val="28"/>
          <w:szCs w:val="28"/>
        </w:rPr>
        <w:t xml:space="preserve"> Шварц (США), Лиза </w:t>
      </w:r>
      <w:proofErr w:type="spellStart"/>
      <w:r w:rsidR="0099464A" w:rsidRPr="0099464A">
        <w:rPr>
          <w:rFonts w:ascii="Times New Roman" w:hAnsi="Times New Roman" w:cs="Times New Roman"/>
          <w:color w:val="000000"/>
          <w:sz w:val="28"/>
          <w:szCs w:val="28"/>
        </w:rPr>
        <w:t>Кусанаги</w:t>
      </w:r>
      <w:proofErr w:type="spellEnd"/>
      <w:r w:rsidR="0099464A" w:rsidRPr="0099464A">
        <w:rPr>
          <w:rFonts w:ascii="Times New Roman" w:hAnsi="Times New Roman" w:cs="Times New Roman"/>
          <w:color w:val="000000"/>
          <w:sz w:val="28"/>
          <w:szCs w:val="28"/>
        </w:rPr>
        <w:t xml:space="preserve"> (Япония), Педро </w:t>
      </w:r>
      <w:proofErr w:type="spellStart"/>
      <w:r w:rsidR="0099464A" w:rsidRPr="0099464A">
        <w:rPr>
          <w:rFonts w:ascii="Times New Roman" w:hAnsi="Times New Roman" w:cs="Times New Roman"/>
          <w:color w:val="000000"/>
          <w:sz w:val="28"/>
          <w:szCs w:val="28"/>
        </w:rPr>
        <w:t>Бейро</w:t>
      </w:r>
      <w:proofErr w:type="spellEnd"/>
      <w:r w:rsidR="0099464A" w:rsidRPr="0099464A">
        <w:rPr>
          <w:rFonts w:ascii="Times New Roman" w:hAnsi="Times New Roman" w:cs="Times New Roman"/>
          <w:color w:val="000000"/>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w:t>
      </w:r>
      <w:proofErr w:type="gramStart"/>
      <w:r w:rsidR="0099464A" w:rsidRPr="0099464A">
        <w:rPr>
          <w:rFonts w:ascii="Times New Roman" w:hAnsi="Times New Roman" w:cs="Times New Roman"/>
          <w:color w:val="000000"/>
          <w:sz w:val="28"/>
          <w:szCs w:val="28"/>
        </w:rPr>
        <w:t>награжден</w:t>
      </w:r>
      <w:proofErr w:type="gramEnd"/>
      <w:r w:rsidR="0099464A" w:rsidRPr="0099464A">
        <w:rPr>
          <w:rFonts w:ascii="Times New Roman" w:hAnsi="Times New Roman" w:cs="Times New Roman"/>
          <w:color w:val="000000"/>
          <w:sz w:val="28"/>
          <w:szCs w:val="28"/>
        </w:rPr>
        <w:t xml:space="preserve"> за лучшую хореографию в конкурсе 4x4 TJ </w:t>
      </w:r>
      <w:proofErr w:type="spellStart"/>
      <w:r w:rsidR="0099464A" w:rsidRPr="0099464A">
        <w:rPr>
          <w:rFonts w:ascii="Times New Roman" w:hAnsi="Times New Roman" w:cs="Times New Roman"/>
          <w:color w:val="000000"/>
          <w:sz w:val="28"/>
          <w:szCs w:val="28"/>
        </w:rPr>
        <w:t>Night</w:t>
      </w:r>
      <w:proofErr w:type="spellEnd"/>
      <w:r w:rsidR="0099464A" w:rsidRPr="0099464A">
        <w:rPr>
          <w:rFonts w:ascii="Times New Roman" w:hAnsi="Times New Roman" w:cs="Times New Roman"/>
          <w:color w:val="000000"/>
          <w:sz w:val="28"/>
          <w:szCs w:val="28"/>
        </w:rPr>
        <w:t xml:space="preserve"> (</w:t>
      </w:r>
      <w:proofErr w:type="spellStart"/>
      <w:r w:rsidR="0099464A" w:rsidRPr="0099464A">
        <w:rPr>
          <w:rFonts w:ascii="Times New Roman" w:hAnsi="Times New Roman" w:cs="Times New Roman"/>
          <w:color w:val="000000"/>
          <w:sz w:val="28"/>
          <w:szCs w:val="28"/>
        </w:rPr>
        <w:t>Тихуана</w:t>
      </w:r>
      <w:proofErr w:type="spellEnd"/>
      <w:r w:rsidR="0099464A" w:rsidRPr="0099464A">
        <w:rPr>
          <w:rFonts w:ascii="Times New Roman" w:hAnsi="Times New Roman" w:cs="Times New Roman"/>
          <w:color w:val="000000"/>
          <w:sz w:val="28"/>
          <w:szCs w:val="28"/>
        </w:rPr>
        <w:t xml:space="preserve">, Мексика). Также является стипендиатом летней стажировки на Американском фестивале танца в </w:t>
      </w:r>
      <w:proofErr w:type="spellStart"/>
      <w:r w:rsidR="0099464A" w:rsidRPr="0099464A">
        <w:rPr>
          <w:rFonts w:ascii="Times New Roman" w:hAnsi="Times New Roman" w:cs="Times New Roman"/>
          <w:color w:val="000000"/>
          <w:sz w:val="28"/>
          <w:szCs w:val="28"/>
        </w:rPr>
        <w:t>Дареме</w:t>
      </w:r>
      <w:proofErr w:type="spellEnd"/>
      <w:r w:rsidR="0099464A" w:rsidRPr="0099464A">
        <w:rPr>
          <w:rFonts w:ascii="Times New Roman" w:hAnsi="Times New Roman" w:cs="Times New Roman"/>
          <w:color w:val="000000"/>
          <w:sz w:val="28"/>
          <w:szCs w:val="28"/>
        </w:rPr>
        <w:t xml:space="preserve">, Северная Каролина, где работал с Ванессой </w:t>
      </w:r>
      <w:proofErr w:type="spellStart"/>
      <w:r w:rsidR="0099464A" w:rsidRPr="0099464A">
        <w:rPr>
          <w:rFonts w:ascii="Times New Roman" w:hAnsi="Times New Roman" w:cs="Times New Roman"/>
          <w:color w:val="000000"/>
          <w:sz w:val="28"/>
          <w:szCs w:val="28"/>
        </w:rPr>
        <w:t>Воскуил</w:t>
      </w:r>
      <w:proofErr w:type="spellEnd"/>
      <w:r w:rsidR="0099464A" w:rsidRPr="0099464A">
        <w:rPr>
          <w:rFonts w:ascii="Times New Roman" w:hAnsi="Times New Roman" w:cs="Times New Roman"/>
          <w:color w:val="000000"/>
          <w:sz w:val="28"/>
          <w:szCs w:val="28"/>
        </w:rPr>
        <w:t xml:space="preserve"> (США).</w:t>
      </w:r>
    </w:p>
    <w:p w:rsidR="00DA46B6" w:rsidRPr="001F18E9" w:rsidRDefault="004A07D3" w:rsidP="00BC4C32">
      <w:pPr>
        <w:spacing w:line="240" w:lineRule="auto"/>
        <w:rPr>
          <w:rFonts w:ascii="Times New Roman" w:hAnsi="Times New Roman" w:cs="Times New Roman"/>
          <w:color w:val="000000"/>
          <w:sz w:val="28"/>
          <w:szCs w:val="28"/>
          <w:shd w:val="clear" w:color="auto" w:fill="FFFFFF"/>
        </w:rPr>
      </w:pPr>
      <w:r w:rsidRPr="008D652C">
        <w:rPr>
          <w:rFonts w:ascii="Times New Roman" w:hAnsi="Times New Roman" w:cs="Times New Roman"/>
          <w:b/>
          <w:color w:val="000000"/>
          <w:sz w:val="28"/>
          <w:szCs w:val="28"/>
          <w:shd w:val="clear" w:color="auto" w:fill="FFFFFF"/>
        </w:rPr>
        <w:t xml:space="preserve">Соловьева </w:t>
      </w:r>
      <w:r w:rsidR="00DA46B6" w:rsidRPr="008D652C">
        <w:rPr>
          <w:rFonts w:ascii="Times New Roman" w:hAnsi="Times New Roman" w:cs="Times New Roman"/>
          <w:b/>
          <w:color w:val="000000"/>
          <w:sz w:val="28"/>
          <w:szCs w:val="28"/>
          <w:shd w:val="clear" w:color="auto" w:fill="FFFFFF"/>
        </w:rPr>
        <w:t xml:space="preserve">Светлана </w:t>
      </w:r>
      <w:r w:rsidR="001F18E9" w:rsidRPr="008D652C">
        <w:rPr>
          <w:rFonts w:ascii="Times New Roman" w:hAnsi="Times New Roman" w:cs="Times New Roman"/>
          <w:b/>
          <w:color w:val="000000"/>
          <w:sz w:val="28"/>
          <w:szCs w:val="28"/>
          <w:shd w:val="clear" w:color="auto" w:fill="FFFFFF"/>
        </w:rPr>
        <w:t>Владиславовна</w:t>
      </w:r>
      <w:r w:rsidR="001F18E9">
        <w:rPr>
          <w:rFonts w:ascii="Times New Roman" w:hAnsi="Times New Roman" w:cs="Times New Roman"/>
          <w:b/>
          <w:color w:val="000000"/>
          <w:sz w:val="28"/>
          <w:szCs w:val="28"/>
          <w:shd w:val="clear" w:color="auto" w:fill="FFFFFF"/>
        </w:rPr>
        <w:t xml:space="preserve"> (</w:t>
      </w:r>
      <w:proofErr w:type="gramStart"/>
      <w:r w:rsidR="001F18E9" w:rsidRPr="001F18E9">
        <w:rPr>
          <w:rFonts w:ascii="Arial" w:hAnsi="Arial" w:cs="Arial"/>
          <w:color w:val="000000"/>
          <w:sz w:val="20"/>
          <w:szCs w:val="20"/>
          <w:shd w:val="clear" w:color="auto" w:fill="FFFFFF"/>
        </w:rPr>
        <w:t>г</w:t>
      </w:r>
      <w:proofErr w:type="gramEnd"/>
      <w:r w:rsidR="001F18E9" w:rsidRPr="001F18E9">
        <w:rPr>
          <w:rFonts w:ascii="Arial" w:hAnsi="Arial" w:cs="Arial"/>
          <w:color w:val="000000"/>
          <w:sz w:val="20"/>
          <w:szCs w:val="20"/>
          <w:shd w:val="clear" w:color="auto" w:fill="FFFFFF"/>
        </w:rPr>
        <w:t>.</w:t>
      </w:r>
      <w:r w:rsidR="001F18E9" w:rsidRPr="001F18E9">
        <w:rPr>
          <w:rFonts w:ascii="Times New Roman" w:hAnsi="Times New Roman" w:cs="Times New Roman"/>
          <w:color w:val="000000"/>
          <w:sz w:val="28"/>
          <w:szCs w:val="28"/>
          <w:shd w:val="clear" w:color="auto" w:fill="FFFFFF"/>
        </w:rPr>
        <w:t xml:space="preserve"> Тюмень</w:t>
      </w:r>
      <w:r w:rsidR="001F18E9">
        <w:rPr>
          <w:rFonts w:ascii="Times New Roman" w:hAnsi="Times New Roman" w:cs="Times New Roman"/>
          <w:color w:val="000000"/>
          <w:sz w:val="28"/>
          <w:szCs w:val="28"/>
          <w:shd w:val="clear" w:color="auto" w:fill="FFFFFF"/>
        </w:rPr>
        <w:t>).</w:t>
      </w:r>
      <w:r w:rsidR="001F18E9" w:rsidRPr="001F18E9">
        <w:rPr>
          <w:rFonts w:ascii="Times New Roman" w:hAnsi="Times New Roman" w:cs="Times New Roman"/>
          <w:color w:val="000000"/>
          <w:sz w:val="28"/>
          <w:szCs w:val="28"/>
          <w:shd w:val="clear" w:color="auto" w:fill="FFFFFF"/>
        </w:rPr>
        <w:t xml:space="preserve"> Актриса театра и кино, радиоведущая «Радио 7», Главный режиссер Тюменского дома актера, Главный режиссер Лицейского театра студии "Кислород". Руководитель театральных </w:t>
      </w:r>
      <w:r w:rsidR="00032214" w:rsidRPr="001F18E9">
        <w:rPr>
          <w:rFonts w:ascii="Times New Roman" w:hAnsi="Times New Roman" w:cs="Times New Roman"/>
          <w:color w:val="000000"/>
          <w:sz w:val="28"/>
          <w:szCs w:val="28"/>
          <w:shd w:val="clear" w:color="auto" w:fill="FFFFFF"/>
        </w:rPr>
        <w:t>студий.</w:t>
      </w:r>
      <w:r w:rsidR="00032214">
        <w:rPr>
          <w:rFonts w:ascii="Times New Roman" w:hAnsi="Times New Roman" w:cs="Times New Roman"/>
          <w:color w:val="000000"/>
          <w:sz w:val="28"/>
          <w:szCs w:val="28"/>
          <w:shd w:val="clear" w:color="auto" w:fill="FFFFFF"/>
        </w:rPr>
        <w:t xml:space="preserve"> Преподаватель вокала.</w:t>
      </w:r>
    </w:p>
    <w:p w:rsidR="00A637C1" w:rsidRPr="00A637C1" w:rsidRDefault="00A637C1" w:rsidP="00A637C1">
      <w:pPr>
        <w:rPr>
          <w:b/>
          <w:sz w:val="40"/>
          <w:szCs w:val="40"/>
        </w:rPr>
      </w:pPr>
      <w:proofErr w:type="spellStart"/>
      <w:r w:rsidRPr="00184247">
        <w:rPr>
          <w:rFonts w:ascii="Times New Roman" w:hAnsi="Times New Roman" w:cs="Times New Roman"/>
          <w:b/>
          <w:sz w:val="28"/>
          <w:szCs w:val="28"/>
        </w:rPr>
        <w:t>Медведчикова</w:t>
      </w:r>
      <w:proofErr w:type="spellEnd"/>
      <w:r w:rsidRPr="00184247">
        <w:rPr>
          <w:rFonts w:ascii="Times New Roman" w:hAnsi="Times New Roman" w:cs="Times New Roman"/>
          <w:b/>
          <w:sz w:val="28"/>
          <w:szCs w:val="28"/>
        </w:rPr>
        <w:t xml:space="preserve"> Анастасия Олеговн</w:t>
      </w:r>
      <w:proofErr w:type="gramStart"/>
      <w:r w:rsidRPr="00184247">
        <w:rPr>
          <w:rFonts w:ascii="Times New Roman" w:hAnsi="Times New Roman" w:cs="Times New Roman"/>
          <w:b/>
          <w:sz w:val="28"/>
          <w:szCs w:val="28"/>
        </w:rPr>
        <w:t>а-</w:t>
      </w:r>
      <w:proofErr w:type="gramEnd"/>
      <w:r w:rsidRPr="00184247">
        <w:rPr>
          <w:rFonts w:ascii="Times New Roman" w:hAnsi="Times New Roman" w:cs="Times New Roman"/>
          <w:sz w:val="28"/>
          <w:szCs w:val="28"/>
        </w:rPr>
        <w:t xml:space="preserve"> Артист высшей категории КТО, </w:t>
      </w:r>
      <w:r w:rsidR="00184247" w:rsidRPr="00184247">
        <w:rPr>
          <w:rFonts w:ascii="Times New Roman" w:hAnsi="Times New Roman" w:cs="Times New Roman"/>
          <w:sz w:val="28"/>
          <w:szCs w:val="28"/>
        </w:rPr>
        <w:t>(</w:t>
      </w:r>
      <w:r w:rsidR="001F18E9" w:rsidRPr="00184247">
        <w:rPr>
          <w:rFonts w:ascii="Times New Roman" w:hAnsi="Times New Roman" w:cs="Times New Roman"/>
          <w:sz w:val="28"/>
          <w:szCs w:val="28"/>
        </w:rPr>
        <w:t>г. Тюмень</w:t>
      </w:r>
      <w:r w:rsidR="00184247" w:rsidRPr="00184247">
        <w:rPr>
          <w:rFonts w:ascii="Times New Roman" w:hAnsi="Times New Roman" w:cs="Times New Roman"/>
          <w:sz w:val="28"/>
          <w:szCs w:val="28"/>
        </w:rPr>
        <w:t>).</w:t>
      </w:r>
      <w:r w:rsidR="004A07D3">
        <w:rPr>
          <w:rFonts w:ascii="Times New Roman" w:hAnsi="Times New Roman" w:cs="Times New Roman"/>
          <w:sz w:val="28"/>
          <w:szCs w:val="28"/>
        </w:rPr>
        <w:t xml:space="preserve"> </w:t>
      </w:r>
      <w:r w:rsidR="00184247" w:rsidRPr="00184247">
        <w:rPr>
          <w:rFonts w:ascii="Times New Roman" w:hAnsi="Times New Roman" w:cs="Times New Roman"/>
          <w:sz w:val="28"/>
          <w:szCs w:val="28"/>
        </w:rPr>
        <w:t xml:space="preserve">Выпускница </w:t>
      </w:r>
      <w:r w:rsidR="00805675" w:rsidRPr="00184247">
        <w:rPr>
          <w:rFonts w:ascii="Times New Roman" w:hAnsi="Times New Roman" w:cs="Times New Roman"/>
          <w:sz w:val="28"/>
          <w:szCs w:val="28"/>
        </w:rPr>
        <w:t>Центра искусств</w:t>
      </w:r>
      <w:r w:rsidR="00805675">
        <w:rPr>
          <w:rFonts w:ascii="Times New Roman" w:hAnsi="Times New Roman" w:cs="Times New Roman"/>
          <w:sz w:val="28"/>
          <w:szCs w:val="28"/>
        </w:rPr>
        <w:t xml:space="preserve"> для Одаренных</w:t>
      </w:r>
      <w:r w:rsidR="001F18E9">
        <w:rPr>
          <w:rFonts w:ascii="Times New Roman" w:hAnsi="Times New Roman" w:cs="Times New Roman"/>
          <w:sz w:val="28"/>
          <w:szCs w:val="28"/>
        </w:rPr>
        <w:t xml:space="preserve"> Детей Севера (</w:t>
      </w:r>
      <w:r w:rsidRPr="00184247">
        <w:rPr>
          <w:rFonts w:ascii="Times New Roman" w:hAnsi="Times New Roman" w:cs="Times New Roman"/>
          <w:sz w:val="28"/>
          <w:szCs w:val="28"/>
        </w:rPr>
        <w:t>г. Ханты-</w:t>
      </w:r>
      <w:r w:rsidR="001F18E9" w:rsidRPr="00184247">
        <w:rPr>
          <w:rFonts w:ascii="Times New Roman" w:hAnsi="Times New Roman" w:cs="Times New Roman"/>
          <w:sz w:val="28"/>
          <w:szCs w:val="28"/>
        </w:rPr>
        <w:t>Мансийск) по</w:t>
      </w:r>
      <w:r w:rsidR="00184247" w:rsidRPr="00184247">
        <w:rPr>
          <w:rFonts w:ascii="Times New Roman" w:hAnsi="Times New Roman" w:cs="Times New Roman"/>
          <w:sz w:val="28"/>
          <w:szCs w:val="28"/>
        </w:rPr>
        <w:t xml:space="preserve"> классу скрипки; Тюменского</w:t>
      </w:r>
      <w:r w:rsidRPr="00184247">
        <w:rPr>
          <w:rFonts w:ascii="Times New Roman" w:hAnsi="Times New Roman" w:cs="Times New Roman"/>
          <w:sz w:val="28"/>
          <w:szCs w:val="28"/>
        </w:rPr>
        <w:t xml:space="preserve"> Колледж</w:t>
      </w:r>
      <w:r w:rsidR="00184247" w:rsidRPr="00184247">
        <w:rPr>
          <w:rFonts w:ascii="Times New Roman" w:hAnsi="Times New Roman" w:cs="Times New Roman"/>
          <w:sz w:val="28"/>
          <w:szCs w:val="28"/>
        </w:rPr>
        <w:t>а Искусств -</w:t>
      </w:r>
      <w:r w:rsidRPr="00184247">
        <w:rPr>
          <w:rFonts w:ascii="Times New Roman" w:hAnsi="Times New Roman" w:cs="Times New Roman"/>
          <w:sz w:val="28"/>
          <w:szCs w:val="28"/>
        </w:rPr>
        <w:t xml:space="preserve"> оркестровые струнные </w:t>
      </w:r>
      <w:r w:rsidR="001F18E9" w:rsidRPr="00184247">
        <w:rPr>
          <w:rFonts w:ascii="Times New Roman" w:hAnsi="Times New Roman" w:cs="Times New Roman"/>
          <w:sz w:val="28"/>
          <w:szCs w:val="28"/>
        </w:rPr>
        <w:t>инструменты,</w:t>
      </w:r>
      <w:r w:rsidR="00184247" w:rsidRPr="00184247">
        <w:rPr>
          <w:rFonts w:ascii="Times New Roman" w:hAnsi="Times New Roman" w:cs="Times New Roman"/>
          <w:sz w:val="28"/>
          <w:szCs w:val="28"/>
        </w:rPr>
        <w:t xml:space="preserve"> ТГИК - </w:t>
      </w:r>
      <w:r w:rsidRPr="00184247">
        <w:rPr>
          <w:rFonts w:ascii="Times New Roman" w:hAnsi="Times New Roman" w:cs="Times New Roman"/>
          <w:sz w:val="28"/>
          <w:szCs w:val="28"/>
        </w:rPr>
        <w:t xml:space="preserve"> музыкальное инструментальное исполнительство.                                                                                                         </w:t>
      </w:r>
      <w:r w:rsidR="001F18E9">
        <w:rPr>
          <w:rFonts w:ascii="Times New Roman" w:hAnsi="Times New Roman" w:cs="Times New Roman"/>
          <w:sz w:val="28"/>
          <w:szCs w:val="28"/>
        </w:rPr>
        <w:t xml:space="preserve">Лауреат, дипломант </w:t>
      </w:r>
      <w:r w:rsidR="001F18E9" w:rsidRPr="00DA1F25">
        <w:rPr>
          <w:rFonts w:ascii="Times New Roman" w:hAnsi="Times New Roman" w:cs="Times New Roman"/>
          <w:sz w:val="28"/>
          <w:szCs w:val="28"/>
        </w:rPr>
        <w:t>городских</w:t>
      </w:r>
      <w:r w:rsidRPr="00DA1F25">
        <w:rPr>
          <w:rFonts w:ascii="Times New Roman" w:hAnsi="Times New Roman" w:cs="Times New Roman"/>
          <w:sz w:val="28"/>
          <w:szCs w:val="28"/>
        </w:rPr>
        <w:t>, областных, всероссийских и международных конкурсов; Участница XV Дельфийских игр</w:t>
      </w:r>
      <w:r>
        <w:rPr>
          <w:sz w:val="32"/>
          <w:szCs w:val="32"/>
        </w:rPr>
        <w:t>;</w:t>
      </w:r>
    </w:p>
    <w:p w:rsidR="00F9422E" w:rsidRPr="004A07D3" w:rsidRDefault="00DA46B6" w:rsidP="00BC4C32">
      <w:pPr>
        <w:spacing w:line="240" w:lineRule="auto"/>
        <w:rPr>
          <w:rFonts w:ascii="Times New Roman" w:hAnsi="Times New Roman" w:cs="Times New Roman"/>
          <w:color w:val="000000"/>
          <w:sz w:val="28"/>
          <w:szCs w:val="28"/>
          <w:shd w:val="clear" w:color="auto" w:fill="FFFFFF"/>
        </w:rPr>
      </w:pPr>
      <w:r w:rsidRPr="00BC4C32">
        <w:rPr>
          <w:rFonts w:ascii="Times New Roman" w:hAnsi="Times New Roman" w:cs="Times New Roman"/>
          <w:color w:val="000000"/>
          <w:sz w:val="28"/>
          <w:szCs w:val="28"/>
          <w:shd w:val="clear" w:color="auto" w:fill="FFFFFF"/>
        </w:rPr>
        <w:t xml:space="preserve"> </w:t>
      </w:r>
      <w:r w:rsidR="00F9422E" w:rsidRPr="00862D97">
        <w:rPr>
          <w:rFonts w:ascii="Times New Roman" w:hAnsi="Times New Roman" w:cs="Times New Roman"/>
          <w:b/>
          <w:bCs/>
          <w:color w:val="000000"/>
          <w:sz w:val="28"/>
          <w:szCs w:val="28"/>
          <w:bdr w:val="none" w:sz="0" w:space="0" w:color="auto" w:frame="1"/>
        </w:rPr>
        <w:t>Яркова Лариса Витальевна</w:t>
      </w:r>
      <w:r w:rsidR="00862D97" w:rsidRPr="00862D97">
        <w:rPr>
          <w:rFonts w:ascii="Times New Roman" w:hAnsi="Times New Roman" w:cs="Times New Roman"/>
          <w:bCs/>
          <w:color w:val="000000"/>
          <w:sz w:val="28"/>
          <w:szCs w:val="28"/>
          <w:bdr w:val="none" w:sz="0" w:space="0" w:color="auto" w:frame="1"/>
        </w:rPr>
        <w:t xml:space="preserve"> </w:t>
      </w:r>
      <w:r w:rsidR="001F18E9" w:rsidRPr="00862D97">
        <w:rPr>
          <w:rFonts w:ascii="Times New Roman" w:hAnsi="Times New Roman" w:cs="Times New Roman"/>
          <w:bCs/>
          <w:color w:val="000000"/>
          <w:sz w:val="28"/>
          <w:szCs w:val="28"/>
          <w:bdr w:val="none" w:sz="0" w:space="0" w:color="auto" w:frame="1"/>
        </w:rPr>
        <w:t>(</w:t>
      </w:r>
      <w:r w:rsidR="001F18E9" w:rsidRPr="00862D97">
        <w:rPr>
          <w:rStyle w:val="apple-converted-space"/>
          <w:rFonts w:ascii="Times New Roman" w:hAnsi="Times New Roman" w:cs="Times New Roman"/>
          <w:color w:val="000000"/>
          <w:sz w:val="28"/>
          <w:szCs w:val="28"/>
        </w:rPr>
        <w:t>г.</w:t>
      </w:r>
      <w:r w:rsidR="00862D97">
        <w:rPr>
          <w:rFonts w:ascii="Times New Roman" w:hAnsi="Times New Roman" w:cs="Times New Roman"/>
          <w:color w:val="000000"/>
          <w:sz w:val="28"/>
          <w:szCs w:val="28"/>
        </w:rPr>
        <w:t xml:space="preserve"> Тюмень)</w:t>
      </w:r>
      <w:r w:rsidR="00F9422E" w:rsidRPr="00862D97">
        <w:rPr>
          <w:rFonts w:ascii="Times New Roman" w:hAnsi="Times New Roman" w:cs="Times New Roman"/>
          <w:color w:val="000000"/>
          <w:sz w:val="28"/>
          <w:szCs w:val="28"/>
        </w:rPr>
        <w:t xml:space="preserve"> Педагог высшей категории. </w:t>
      </w:r>
      <w:r w:rsidR="00F9422E" w:rsidRPr="00862D97">
        <w:rPr>
          <w:rFonts w:ascii="Times New Roman" w:hAnsi="Times New Roman" w:cs="Times New Roman"/>
          <w:color w:val="000000"/>
          <w:sz w:val="28"/>
          <w:szCs w:val="28"/>
        </w:rPr>
        <w:br/>
        <w:t>Л.В.Яркова является автором методических пособий: «Некоторые вопросы методики преподавания игры на скрипке в ДШИ», «Педагогический репертуар и основные компоненты процесса обучения игре на скрипке в ДШИ». В 1987 году награждена знаком Министерства Культуры СССР «За отличную работу», в 1998 году ей присвоено звание Заслуженного работника культуры Российской Федерации.</w:t>
      </w:r>
    </w:p>
    <w:p w:rsidR="00F9422E" w:rsidRPr="00BC4060" w:rsidRDefault="00F9422E" w:rsidP="00BC4C32">
      <w:pPr>
        <w:spacing w:line="240" w:lineRule="auto"/>
        <w:rPr>
          <w:rFonts w:ascii="Times New Roman" w:hAnsi="Times New Roman" w:cs="Times New Roman"/>
          <w:color w:val="000000"/>
          <w:sz w:val="28"/>
          <w:szCs w:val="28"/>
          <w:shd w:val="clear" w:color="auto" w:fill="FFFFFF"/>
        </w:rPr>
      </w:pPr>
      <w:r w:rsidRPr="00BC4060">
        <w:rPr>
          <w:rFonts w:ascii="Times New Roman" w:hAnsi="Times New Roman" w:cs="Times New Roman"/>
          <w:b/>
          <w:color w:val="000000"/>
          <w:sz w:val="28"/>
          <w:szCs w:val="28"/>
        </w:rPr>
        <w:t xml:space="preserve">Семенов Сергей Николаевич </w:t>
      </w:r>
      <w:r w:rsidRPr="00BC4060">
        <w:rPr>
          <w:rFonts w:ascii="Times New Roman" w:hAnsi="Times New Roman" w:cs="Times New Roman"/>
          <w:color w:val="000000"/>
          <w:sz w:val="28"/>
          <w:szCs w:val="28"/>
        </w:rPr>
        <w:t>(</w:t>
      </w:r>
      <w:r w:rsidR="00203AE6">
        <w:rPr>
          <w:rFonts w:ascii="Times New Roman" w:hAnsi="Times New Roman" w:cs="Times New Roman"/>
          <w:color w:val="000000"/>
          <w:sz w:val="28"/>
          <w:szCs w:val="28"/>
        </w:rPr>
        <w:t xml:space="preserve">г. </w:t>
      </w:r>
      <w:r w:rsidRPr="00BC4060">
        <w:rPr>
          <w:rFonts w:ascii="Times New Roman" w:hAnsi="Times New Roman" w:cs="Times New Roman"/>
          <w:color w:val="000000"/>
          <w:sz w:val="28"/>
          <w:szCs w:val="28"/>
        </w:rPr>
        <w:t>Тюмень)</w:t>
      </w:r>
      <w:r w:rsidR="00BC4060" w:rsidRPr="00BC4060">
        <w:rPr>
          <w:rFonts w:ascii="Times New Roman" w:hAnsi="Times New Roman" w:cs="Times New Roman"/>
          <w:color w:val="000000"/>
          <w:sz w:val="28"/>
          <w:szCs w:val="28"/>
        </w:rPr>
        <w:t xml:space="preserve"> </w:t>
      </w:r>
      <w:r w:rsidR="00BC4060" w:rsidRPr="00BC4060">
        <w:rPr>
          <w:rFonts w:ascii="Times New Roman" w:hAnsi="Times New Roman" w:cs="Times New Roman"/>
          <w:color w:val="000000"/>
          <w:sz w:val="28"/>
          <w:szCs w:val="28"/>
          <w:shd w:val="clear" w:color="auto" w:fill="FFFFFF"/>
        </w:rPr>
        <w:t xml:space="preserve">Куратор </w:t>
      </w:r>
      <w:r w:rsidR="00805675">
        <w:rPr>
          <w:rFonts w:ascii="Times New Roman" w:hAnsi="Times New Roman" w:cs="Times New Roman"/>
          <w:color w:val="000000"/>
          <w:sz w:val="28"/>
          <w:szCs w:val="28"/>
          <w:shd w:val="clear" w:color="auto" w:fill="FFFFFF"/>
        </w:rPr>
        <w:t>вокально-</w:t>
      </w:r>
      <w:r w:rsidR="00BC4060" w:rsidRPr="00BC4060">
        <w:rPr>
          <w:rFonts w:ascii="Times New Roman" w:hAnsi="Times New Roman" w:cs="Times New Roman"/>
          <w:color w:val="000000"/>
          <w:sz w:val="28"/>
          <w:szCs w:val="28"/>
          <w:shd w:val="clear" w:color="auto" w:fill="FFFFFF"/>
        </w:rPr>
        <w:t>инструме</w:t>
      </w:r>
      <w:r w:rsidR="005D02C1">
        <w:rPr>
          <w:rFonts w:ascii="Times New Roman" w:hAnsi="Times New Roman" w:cs="Times New Roman"/>
          <w:color w:val="000000"/>
          <w:sz w:val="28"/>
          <w:szCs w:val="28"/>
          <w:shd w:val="clear" w:color="auto" w:fill="FFFFFF"/>
        </w:rPr>
        <w:t>нтального исполнительства</w:t>
      </w:r>
      <w:r w:rsidR="00BC4060" w:rsidRPr="00BC4060">
        <w:rPr>
          <w:rFonts w:ascii="Times New Roman" w:hAnsi="Times New Roman" w:cs="Times New Roman"/>
          <w:color w:val="000000"/>
          <w:sz w:val="28"/>
          <w:szCs w:val="28"/>
          <w:shd w:val="clear" w:color="auto" w:fill="FFFFFF"/>
        </w:rPr>
        <w:t>, педагог ДОД в сфере искусств Тюменской области.</w:t>
      </w:r>
      <w:r w:rsidR="00BC4060" w:rsidRPr="00BC4060">
        <w:rPr>
          <w:rStyle w:val="apple-converted-space"/>
          <w:rFonts w:ascii="Times New Roman" w:hAnsi="Times New Roman" w:cs="Times New Roman"/>
          <w:color w:val="000000"/>
          <w:sz w:val="28"/>
          <w:szCs w:val="28"/>
          <w:shd w:val="clear" w:color="auto" w:fill="FFFFFF"/>
        </w:rPr>
        <w:t> </w:t>
      </w:r>
      <w:r w:rsidR="00BC4060" w:rsidRPr="00BC4060">
        <w:rPr>
          <w:rFonts w:ascii="Times New Roman" w:hAnsi="Times New Roman" w:cs="Times New Roman"/>
          <w:color w:val="000000"/>
          <w:sz w:val="28"/>
          <w:szCs w:val="28"/>
        </w:rPr>
        <w:br/>
      </w:r>
      <w:r w:rsidR="00BC4060" w:rsidRPr="00BC4060">
        <w:rPr>
          <w:rFonts w:ascii="Times New Roman" w:hAnsi="Times New Roman" w:cs="Times New Roman"/>
          <w:color w:val="000000"/>
          <w:sz w:val="28"/>
          <w:szCs w:val="28"/>
          <w:shd w:val="clear" w:color="auto" w:fill="FFFFFF"/>
        </w:rPr>
        <w:lastRenderedPageBreak/>
        <w:t>Лауреат Международных и Всесоюзных конкурсов исполнительского мастерства.</w:t>
      </w:r>
      <w:r w:rsidR="00BC4060" w:rsidRPr="00BC4060">
        <w:rPr>
          <w:rStyle w:val="apple-converted-space"/>
          <w:rFonts w:ascii="Times New Roman" w:hAnsi="Times New Roman" w:cs="Times New Roman"/>
          <w:color w:val="000000"/>
          <w:sz w:val="28"/>
          <w:szCs w:val="28"/>
          <w:shd w:val="clear" w:color="auto" w:fill="FFFFFF"/>
        </w:rPr>
        <w:t> </w:t>
      </w:r>
    </w:p>
    <w:p w:rsidR="005262CD" w:rsidRPr="001F18E9" w:rsidRDefault="005262CD" w:rsidP="005262CD">
      <w:pPr>
        <w:rPr>
          <w:rFonts w:ascii="Times New Roman" w:hAnsi="Times New Roman" w:cs="Times New Roman"/>
          <w:sz w:val="36"/>
          <w:szCs w:val="36"/>
        </w:rPr>
      </w:pPr>
      <w:r w:rsidRPr="005262CD">
        <w:rPr>
          <w:rFonts w:ascii="Times New Roman" w:hAnsi="Times New Roman" w:cs="Times New Roman"/>
          <w:b/>
          <w:sz w:val="32"/>
          <w:szCs w:val="32"/>
        </w:rPr>
        <w:t>Цветков Алексей Владимирович</w:t>
      </w:r>
      <w:r w:rsidRPr="005262CD">
        <w:rPr>
          <w:rFonts w:ascii="Times New Roman" w:hAnsi="Times New Roman" w:cs="Times New Roman"/>
          <w:b/>
          <w:sz w:val="36"/>
          <w:szCs w:val="36"/>
        </w:rPr>
        <w:t xml:space="preserve"> </w:t>
      </w:r>
      <w:r w:rsidR="00604F5D">
        <w:rPr>
          <w:rFonts w:ascii="Times New Roman" w:hAnsi="Times New Roman" w:cs="Times New Roman"/>
          <w:b/>
          <w:sz w:val="36"/>
          <w:szCs w:val="36"/>
        </w:rPr>
        <w:t>(</w:t>
      </w:r>
      <w:r w:rsidRPr="00604F5D">
        <w:rPr>
          <w:rFonts w:ascii="Times New Roman" w:hAnsi="Times New Roman" w:cs="Times New Roman"/>
          <w:sz w:val="28"/>
          <w:szCs w:val="28"/>
        </w:rPr>
        <w:t>г. Тюмень</w:t>
      </w:r>
      <w:r w:rsidR="00DD087F">
        <w:rPr>
          <w:rFonts w:ascii="Times New Roman" w:hAnsi="Times New Roman" w:cs="Times New Roman"/>
          <w:sz w:val="32"/>
          <w:szCs w:val="32"/>
        </w:rPr>
        <w:t xml:space="preserve"> </w:t>
      </w:r>
      <w:r w:rsidR="00604F5D">
        <w:rPr>
          <w:rFonts w:ascii="Times New Roman" w:hAnsi="Times New Roman" w:cs="Times New Roman"/>
          <w:sz w:val="32"/>
          <w:szCs w:val="32"/>
        </w:rPr>
        <w:t>)</w:t>
      </w:r>
      <w:proofErr w:type="gramStart"/>
      <w:r w:rsidR="001F18E9">
        <w:rPr>
          <w:rFonts w:ascii="Times New Roman" w:hAnsi="Times New Roman" w:cs="Times New Roman"/>
          <w:sz w:val="36"/>
          <w:szCs w:val="36"/>
        </w:rPr>
        <w:t>.</w:t>
      </w:r>
      <w:r w:rsidRPr="001F18E9">
        <w:rPr>
          <w:rFonts w:ascii="Times New Roman" w:eastAsia="Times New Roman" w:hAnsi="Times New Roman" w:cs="Times New Roman"/>
          <w:color w:val="000000"/>
          <w:sz w:val="28"/>
          <w:szCs w:val="28"/>
        </w:rPr>
        <w:t>П</w:t>
      </w:r>
      <w:proofErr w:type="gramEnd"/>
      <w:r w:rsidRPr="001F18E9">
        <w:rPr>
          <w:rFonts w:ascii="Times New Roman" w:eastAsia="Times New Roman" w:hAnsi="Times New Roman" w:cs="Times New Roman"/>
          <w:color w:val="000000"/>
          <w:sz w:val="28"/>
          <w:szCs w:val="28"/>
        </w:rPr>
        <w:t>едагог по</w:t>
      </w:r>
      <w:r w:rsidRPr="001F18E9">
        <w:rPr>
          <w:rFonts w:ascii="Times New Roman" w:eastAsia="Times New Roman" w:hAnsi="Times New Roman" w:cs="Times New Roman"/>
          <w:b/>
          <w:color w:val="000000"/>
          <w:sz w:val="28"/>
          <w:szCs w:val="28"/>
        </w:rPr>
        <w:t xml:space="preserve"> </w:t>
      </w:r>
      <w:r w:rsidRPr="001F18E9">
        <w:rPr>
          <w:rFonts w:ascii="Times New Roman" w:eastAsia="Times New Roman" w:hAnsi="Times New Roman" w:cs="Times New Roman"/>
          <w:color w:val="000000"/>
          <w:sz w:val="28"/>
          <w:szCs w:val="28"/>
        </w:rPr>
        <w:t>- эстрадно-джазовому вокалу</w:t>
      </w:r>
      <w:r w:rsidRPr="001F18E9">
        <w:rPr>
          <w:rFonts w:ascii="Times New Roman" w:eastAsia="Times New Roman" w:hAnsi="Times New Roman" w:cs="Times New Roman"/>
          <w:b/>
          <w:color w:val="000000"/>
          <w:sz w:val="28"/>
          <w:szCs w:val="28"/>
        </w:rPr>
        <w:t xml:space="preserve"> ,</w:t>
      </w:r>
      <w:proofErr w:type="spellStart"/>
      <w:r w:rsidRPr="001F18E9">
        <w:rPr>
          <w:rFonts w:ascii="Times New Roman" w:eastAsia="Times New Roman" w:hAnsi="Times New Roman" w:cs="Times New Roman"/>
          <w:color w:val="000000"/>
          <w:sz w:val="28"/>
          <w:szCs w:val="28"/>
        </w:rPr>
        <w:t>ТГ</w:t>
      </w:r>
      <w:r w:rsidR="001F18E9">
        <w:rPr>
          <w:rFonts w:ascii="Times New Roman" w:eastAsia="Times New Roman" w:hAnsi="Times New Roman" w:cs="Times New Roman"/>
          <w:color w:val="000000"/>
          <w:sz w:val="28"/>
          <w:szCs w:val="28"/>
        </w:rPr>
        <w:t>и</w:t>
      </w:r>
      <w:r w:rsidRPr="001F18E9">
        <w:rPr>
          <w:rFonts w:ascii="Times New Roman" w:eastAsia="Times New Roman" w:hAnsi="Times New Roman" w:cs="Times New Roman"/>
          <w:color w:val="000000"/>
          <w:sz w:val="28"/>
          <w:szCs w:val="28"/>
        </w:rPr>
        <w:t>К</w:t>
      </w:r>
      <w:proofErr w:type="spellEnd"/>
      <w:r w:rsidRPr="001F18E9">
        <w:rPr>
          <w:rFonts w:ascii="Times New Roman" w:eastAsia="Times New Roman" w:hAnsi="Times New Roman" w:cs="Times New Roman"/>
          <w:color w:val="000000"/>
          <w:sz w:val="28"/>
          <w:szCs w:val="28"/>
        </w:rPr>
        <w:t xml:space="preserve"> - эстрадно-джазовый </w:t>
      </w:r>
      <w:r w:rsidR="001F18E9" w:rsidRPr="001F18E9">
        <w:rPr>
          <w:rFonts w:ascii="Times New Roman" w:eastAsia="Times New Roman" w:hAnsi="Times New Roman" w:cs="Times New Roman"/>
          <w:color w:val="000000"/>
          <w:sz w:val="28"/>
          <w:szCs w:val="28"/>
        </w:rPr>
        <w:t>вокал</w:t>
      </w:r>
      <w:r w:rsidR="001F18E9" w:rsidRPr="001F18E9">
        <w:rPr>
          <w:rFonts w:ascii="Times New Roman" w:hAnsi="Times New Roman" w:cs="Times New Roman"/>
          <w:sz w:val="28"/>
          <w:szCs w:val="28"/>
        </w:rPr>
        <w:t>,</w:t>
      </w:r>
      <w:r w:rsidR="001F18E9" w:rsidRPr="001F18E9">
        <w:rPr>
          <w:rFonts w:ascii="Times New Roman" w:eastAsia="Times New Roman" w:hAnsi="Times New Roman" w:cs="Times New Roman"/>
          <w:color w:val="000000"/>
          <w:sz w:val="28"/>
          <w:szCs w:val="28"/>
        </w:rPr>
        <w:t xml:space="preserve"> лауреат</w:t>
      </w:r>
      <w:r w:rsidRPr="001F18E9">
        <w:rPr>
          <w:rFonts w:ascii="Times New Roman" w:eastAsia="Times New Roman" w:hAnsi="Times New Roman" w:cs="Times New Roman"/>
          <w:color w:val="000000"/>
          <w:sz w:val="28"/>
          <w:szCs w:val="28"/>
        </w:rPr>
        <w:t xml:space="preserve">  Городских, </w:t>
      </w:r>
      <w:r w:rsidR="001F18E9" w:rsidRPr="001F18E9">
        <w:rPr>
          <w:rFonts w:ascii="Times New Roman" w:eastAsia="Times New Roman" w:hAnsi="Times New Roman" w:cs="Times New Roman"/>
          <w:color w:val="000000"/>
          <w:sz w:val="28"/>
          <w:szCs w:val="28"/>
        </w:rPr>
        <w:t>Областных ,</w:t>
      </w:r>
      <w:r w:rsidRPr="001F18E9">
        <w:rPr>
          <w:rFonts w:ascii="Times New Roman" w:eastAsia="Times New Roman" w:hAnsi="Times New Roman" w:cs="Times New Roman"/>
          <w:color w:val="000000"/>
          <w:sz w:val="28"/>
          <w:szCs w:val="28"/>
        </w:rPr>
        <w:t xml:space="preserve"> Всероссийских и Международных вокальных конкурсов; </w:t>
      </w:r>
      <w:r w:rsidRPr="001F18E9">
        <w:rPr>
          <w:rFonts w:ascii="Times New Roman" w:eastAsia="Times New Roman" w:hAnsi="Times New Roman" w:cs="Times New Roman"/>
          <w:color w:val="000000"/>
          <w:sz w:val="28"/>
          <w:szCs w:val="28"/>
        </w:rPr>
        <w:br/>
        <w:t xml:space="preserve">Призер </w:t>
      </w:r>
      <w:r w:rsidR="003E49D3">
        <w:rPr>
          <w:rFonts w:ascii="Times New Roman" w:eastAsia="Times New Roman" w:hAnsi="Times New Roman" w:cs="Times New Roman"/>
          <w:color w:val="000000"/>
          <w:sz w:val="28"/>
          <w:szCs w:val="28"/>
        </w:rPr>
        <w:t>Международного</w:t>
      </w:r>
      <w:r w:rsidR="003E49D3" w:rsidRPr="001F18E9">
        <w:rPr>
          <w:rFonts w:ascii="Times New Roman" w:eastAsia="Times New Roman" w:hAnsi="Times New Roman" w:cs="Times New Roman"/>
          <w:color w:val="000000"/>
          <w:sz w:val="28"/>
          <w:szCs w:val="28"/>
        </w:rPr>
        <w:t xml:space="preserve"> </w:t>
      </w:r>
      <w:r w:rsidRPr="001F18E9">
        <w:rPr>
          <w:rFonts w:ascii="Times New Roman" w:eastAsia="Times New Roman" w:hAnsi="Times New Roman" w:cs="Times New Roman"/>
          <w:color w:val="000000"/>
          <w:sz w:val="28"/>
          <w:szCs w:val="28"/>
        </w:rPr>
        <w:t>конкурса "Славянский Базар"; </w:t>
      </w:r>
      <w:r w:rsidRPr="001F18E9">
        <w:rPr>
          <w:rFonts w:ascii="Times New Roman" w:eastAsia="Times New Roman" w:hAnsi="Times New Roman" w:cs="Times New Roman"/>
          <w:color w:val="000000"/>
          <w:sz w:val="28"/>
          <w:szCs w:val="28"/>
        </w:rPr>
        <w:br/>
        <w:t>Дважды участник Детского Евровидения; солист группы "Робинзон"</w:t>
      </w:r>
      <w:r w:rsidR="003E49D3">
        <w:rPr>
          <w:rFonts w:ascii="Times New Roman" w:eastAsia="Times New Roman" w:hAnsi="Times New Roman" w:cs="Times New Roman"/>
          <w:color w:val="000000"/>
          <w:sz w:val="28"/>
          <w:szCs w:val="28"/>
        </w:rPr>
        <w:t>.</w:t>
      </w:r>
    </w:p>
    <w:p w:rsidR="00BB1A90" w:rsidRDefault="00DD087F" w:rsidP="00DD087F">
      <w:pPr>
        <w:rPr>
          <w:sz w:val="36"/>
          <w:szCs w:val="36"/>
        </w:rPr>
      </w:pPr>
      <w:r w:rsidRPr="00DD087F">
        <w:rPr>
          <w:b/>
          <w:sz w:val="36"/>
          <w:szCs w:val="36"/>
        </w:rPr>
        <w:t xml:space="preserve">Чернышева Людмила Александровна </w:t>
      </w:r>
      <w:r w:rsidR="00604F5D">
        <w:rPr>
          <w:b/>
          <w:sz w:val="36"/>
          <w:szCs w:val="36"/>
        </w:rPr>
        <w:t>(</w:t>
      </w:r>
      <w:r w:rsidRPr="00604F5D">
        <w:rPr>
          <w:sz w:val="28"/>
          <w:szCs w:val="28"/>
        </w:rPr>
        <w:t>г</w:t>
      </w:r>
      <w:proofErr w:type="gramStart"/>
      <w:r w:rsidRPr="00604F5D">
        <w:rPr>
          <w:sz w:val="28"/>
          <w:szCs w:val="28"/>
        </w:rPr>
        <w:t>.Т</w:t>
      </w:r>
      <w:proofErr w:type="gramEnd"/>
      <w:r w:rsidRPr="00604F5D">
        <w:rPr>
          <w:sz w:val="28"/>
          <w:szCs w:val="28"/>
        </w:rPr>
        <w:t>юмень</w:t>
      </w:r>
      <w:r w:rsidR="00604F5D">
        <w:rPr>
          <w:sz w:val="28"/>
          <w:szCs w:val="28"/>
        </w:rPr>
        <w:t>)</w:t>
      </w:r>
      <w:r w:rsidRPr="00604F5D">
        <w:rPr>
          <w:sz w:val="28"/>
          <w:szCs w:val="28"/>
        </w:rPr>
        <w:t>.</w:t>
      </w:r>
      <w:r>
        <w:rPr>
          <w:sz w:val="36"/>
          <w:szCs w:val="36"/>
        </w:rPr>
        <w:t xml:space="preserve"> </w:t>
      </w:r>
    </w:p>
    <w:p w:rsidR="00DD087F" w:rsidRPr="00DD087F" w:rsidRDefault="00DD087F" w:rsidP="00DD087F">
      <w:pPr>
        <w:rPr>
          <w:rFonts w:ascii="Times New Roman" w:hAnsi="Times New Roman" w:cs="Times New Roman"/>
          <w:sz w:val="28"/>
          <w:szCs w:val="28"/>
        </w:rPr>
      </w:pPr>
      <w:r w:rsidRPr="00DD087F">
        <w:rPr>
          <w:rFonts w:ascii="Times New Roman" w:hAnsi="Times New Roman" w:cs="Times New Roman"/>
          <w:sz w:val="28"/>
          <w:szCs w:val="28"/>
        </w:rPr>
        <w:t xml:space="preserve">Руководитель отделения ИЗО и ДПИ  в студии ДО ,педагог в детском развивающем центре </w:t>
      </w:r>
      <w:proofErr w:type="spellStart"/>
      <w:r w:rsidRPr="00DD087F">
        <w:rPr>
          <w:rFonts w:ascii="Times New Roman" w:hAnsi="Times New Roman" w:cs="Times New Roman"/>
          <w:sz w:val="28"/>
          <w:szCs w:val="28"/>
        </w:rPr>
        <w:t>Монтесори</w:t>
      </w:r>
      <w:proofErr w:type="spellEnd"/>
      <w:r w:rsidRPr="00DD087F">
        <w:rPr>
          <w:rFonts w:ascii="Times New Roman" w:hAnsi="Times New Roman" w:cs="Times New Roman"/>
          <w:sz w:val="28"/>
          <w:szCs w:val="28"/>
        </w:rPr>
        <w:t>. Лауреат всероссийских  и областных выставок ДПИ. Трудовой стаж в системе образования и культуры ХМАО более 44 лет. Неоднократно устраивала персональные выставки своих работ и работ своих учеников в музеях ХМАО. Имеет  благодарности и почетные грамоты от руководства города.</w:t>
      </w:r>
    </w:p>
    <w:p w:rsidR="00604F5D" w:rsidRDefault="00604F5D" w:rsidP="00604F5D">
      <w:pPr>
        <w:rPr>
          <w:rFonts w:ascii="Times New Roman" w:hAnsi="Times New Roman" w:cs="Times New Roman"/>
          <w:color w:val="000000"/>
          <w:sz w:val="28"/>
          <w:szCs w:val="28"/>
          <w:shd w:val="clear" w:color="auto" w:fill="FFFFFF"/>
        </w:rPr>
      </w:pPr>
      <w:r w:rsidRPr="00604F5D">
        <w:rPr>
          <w:rFonts w:cs="Times New Roman"/>
          <w:b/>
          <w:color w:val="000000"/>
          <w:sz w:val="36"/>
          <w:szCs w:val="36"/>
          <w:shd w:val="clear" w:color="auto" w:fill="FFFFFF"/>
        </w:rPr>
        <w:t>Ким Павел Петрович</w:t>
      </w:r>
      <w:r w:rsidRPr="006406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640656">
        <w:rPr>
          <w:rFonts w:ascii="Times New Roman" w:hAnsi="Times New Roman" w:cs="Times New Roman"/>
          <w:color w:val="000000"/>
          <w:sz w:val="28"/>
          <w:szCs w:val="28"/>
          <w:shd w:val="clear" w:color="auto" w:fill="FFFFFF"/>
        </w:rPr>
        <w:t>г</w:t>
      </w:r>
      <w:proofErr w:type="gramStart"/>
      <w:r w:rsidRPr="00640656">
        <w:rPr>
          <w:rFonts w:ascii="Times New Roman" w:hAnsi="Times New Roman" w:cs="Times New Roman"/>
          <w:color w:val="000000"/>
          <w:sz w:val="28"/>
          <w:szCs w:val="28"/>
          <w:shd w:val="clear" w:color="auto" w:fill="FFFFFF"/>
        </w:rPr>
        <w:t>.Т</w:t>
      </w:r>
      <w:proofErr w:type="gramEnd"/>
      <w:r w:rsidRPr="00640656">
        <w:rPr>
          <w:rFonts w:ascii="Times New Roman" w:hAnsi="Times New Roman" w:cs="Times New Roman"/>
          <w:color w:val="000000"/>
          <w:sz w:val="28"/>
          <w:szCs w:val="28"/>
          <w:shd w:val="clear" w:color="auto" w:fill="FFFFFF"/>
        </w:rPr>
        <w:t>юмень</w:t>
      </w:r>
      <w:r>
        <w:rPr>
          <w:rFonts w:ascii="Times New Roman" w:hAnsi="Times New Roman" w:cs="Times New Roman"/>
          <w:color w:val="000000"/>
          <w:sz w:val="28"/>
          <w:szCs w:val="28"/>
          <w:shd w:val="clear" w:color="auto" w:fill="FFFFFF"/>
        </w:rPr>
        <w:t>).</w:t>
      </w:r>
      <w:r w:rsidRPr="006406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Преподаватель</w:t>
      </w:r>
      <w:r w:rsidRPr="006406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высшей квалификационной  категории специальных дисциплин  и мастер</w:t>
      </w:r>
      <w:r w:rsidRPr="00640656">
        <w:rPr>
          <w:rFonts w:ascii="Times New Roman" w:hAnsi="Times New Roman" w:cs="Times New Roman"/>
          <w:color w:val="000000"/>
          <w:sz w:val="28"/>
          <w:szCs w:val="28"/>
          <w:shd w:val="clear" w:color="auto" w:fill="FFFFFF"/>
        </w:rPr>
        <w:t xml:space="preserve"> производственного обучения по</w:t>
      </w:r>
      <w:r>
        <w:rPr>
          <w:rFonts w:ascii="Times New Roman" w:hAnsi="Times New Roman" w:cs="Times New Roman"/>
          <w:color w:val="000000"/>
          <w:sz w:val="28"/>
          <w:szCs w:val="28"/>
        </w:rPr>
        <w:t xml:space="preserve"> </w:t>
      </w:r>
      <w:r w:rsidRPr="00640656">
        <w:rPr>
          <w:rFonts w:ascii="Times New Roman" w:hAnsi="Times New Roman" w:cs="Times New Roman"/>
          <w:color w:val="000000"/>
          <w:sz w:val="28"/>
          <w:szCs w:val="28"/>
          <w:shd w:val="clear" w:color="auto" w:fill="FFFFFF"/>
        </w:rPr>
        <w:t>специальностям</w:t>
      </w:r>
      <w:r>
        <w:rPr>
          <w:rFonts w:ascii="Times New Roman" w:hAnsi="Times New Roman" w:cs="Times New Roman"/>
          <w:color w:val="000000"/>
          <w:sz w:val="28"/>
          <w:szCs w:val="28"/>
          <w:shd w:val="clear" w:color="auto" w:fill="FFFFFF"/>
        </w:rPr>
        <w:t>: р</w:t>
      </w:r>
      <w:r w:rsidRPr="00640656">
        <w:rPr>
          <w:rFonts w:ascii="Times New Roman" w:hAnsi="Times New Roman" w:cs="Times New Roman"/>
          <w:color w:val="000000"/>
          <w:sz w:val="28"/>
          <w:szCs w:val="28"/>
          <w:shd w:val="clear" w:color="auto" w:fill="FFFFFF"/>
        </w:rPr>
        <w:t xml:space="preserve">езчик </w:t>
      </w:r>
      <w:r>
        <w:rPr>
          <w:rFonts w:ascii="Times New Roman" w:hAnsi="Times New Roman" w:cs="Times New Roman"/>
          <w:color w:val="000000"/>
          <w:sz w:val="28"/>
          <w:szCs w:val="28"/>
          <w:shd w:val="clear" w:color="auto" w:fill="FFFFFF"/>
        </w:rPr>
        <w:t>и изготовитель х</w:t>
      </w:r>
      <w:r w:rsidRPr="00640656">
        <w:rPr>
          <w:rFonts w:ascii="Times New Roman" w:hAnsi="Times New Roman" w:cs="Times New Roman"/>
          <w:color w:val="000000"/>
          <w:sz w:val="28"/>
          <w:szCs w:val="28"/>
          <w:shd w:val="clear" w:color="auto" w:fill="FFFFFF"/>
        </w:rPr>
        <w:t>удожественных изделий из дерева и бересты</w:t>
      </w:r>
      <w:r>
        <w:rPr>
          <w:rFonts w:ascii="Times New Roman" w:hAnsi="Times New Roman" w:cs="Times New Roman"/>
          <w:color w:val="000000"/>
          <w:sz w:val="28"/>
          <w:szCs w:val="28"/>
          <w:shd w:val="clear" w:color="auto" w:fill="FFFFFF"/>
        </w:rPr>
        <w:t>, мастер столярно-плотничных и п</w:t>
      </w:r>
      <w:r w:rsidRPr="00640656">
        <w:rPr>
          <w:rFonts w:ascii="Times New Roman" w:hAnsi="Times New Roman" w:cs="Times New Roman"/>
          <w:color w:val="000000"/>
          <w:sz w:val="28"/>
          <w:szCs w:val="28"/>
          <w:shd w:val="clear" w:color="auto" w:fill="FFFFFF"/>
        </w:rPr>
        <w:t>аркетных работ</w:t>
      </w:r>
      <w:r>
        <w:rPr>
          <w:rFonts w:ascii="Times New Roman" w:hAnsi="Times New Roman" w:cs="Times New Roman"/>
          <w:color w:val="000000"/>
          <w:sz w:val="28"/>
          <w:szCs w:val="28"/>
          <w:shd w:val="clear" w:color="auto" w:fill="FFFFFF"/>
        </w:rPr>
        <w:t>, по  укладке художественного п</w:t>
      </w:r>
      <w:r w:rsidRPr="00640656">
        <w:rPr>
          <w:rFonts w:ascii="Times New Roman" w:hAnsi="Times New Roman" w:cs="Times New Roman"/>
          <w:color w:val="000000"/>
          <w:sz w:val="28"/>
          <w:szCs w:val="28"/>
          <w:shd w:val="clear" w:color="auto" w:fill="FFFFFF"/>
        </w:rPr>
        <w:t xml:space="preserve">аркета, </w:t>
      </w:r>
      <w:r>
        <w:rPr>
          <w:rFonts w:ascii="Times New Roman" w:hAnsi="Times New Roman" w:cs="Times New Roman"/>
          <w:color w:val="000000"/>
          <w:sz w:val="28"/>
          <w:szCs w:val="28"/>
          <w:shd w:val="clear" w:color="auto" w:fill="FFFFFF"/>
        </w:rPr>
        <w:t>интарсии, и</w:t>
      </w:r>
      <w:r w:rsidRPr="00640656">
        <w:rPr>
          <w:rFonts w:ascii="Times New Roman" w:hAnsi="Times New Roman" w:cs="Times New Roman"/>
          <w:color w:val="000000"/>
          <w:sz w:val="28"/>
          <w:szCs w:val="28"/>
          <w:shd w:val="clear" w:color="auto" w:fill="FFFFFF"/>
        </w:rPr>
        <w:t>нкрустации</w:t>
      </w:r>
      <w:r>
        <w:rPr>
          <w:rFonts w:ascii="Times New Roman" w:hAnsi="Times New Roman" w:cs="Times New Roman"/>
          <w:color w:val="000000"/>
          <w:sz w:val="28"/>
          <w:szCs w:val="28"/>
          <w:shd w:val="clear" w:color="auto" w:fill="FFFFFF"/>
        </w:rPr>
        <w:t>, х</w:t>
      </w:r>
      <w:r w:rsidRPr="00640656">
        <w:rPr>
          <w:rFonts w:ascii="Times New Roman" w:hAnsi="Times New Roman" w:cs="Times New Roman"/>
          <w:color w:val="000000"/>
          <w:sz w:val="28"/>
          <w:szCs w:val="28"/>
          <w:shd w:val="clear" w:color="auto" w:fill="FFFFFF"/>
        </w:rPr>
        <w:t>удожественной отделке деревянных домов</w:t>
      </w:r>
      <w:r>
        <w:rPr>
          <w:rFonts w:ascii="Times New Roman" w:hAnsi="Times New Roman" w:cs="Times New Roman"/>
          <w:color w:val="000000"/>
          <w:sz w:val="28"/>
          <w:szCs w:val="28"/>
          <w:shd w:val="clear" w:color="auto" w:fill="FFFFFF"/>
        </w:rPr>
        <w:t>, мастер столярно-м</w:t>
      </w:r>
      <w:r w:rsidRPr="00640656">
        <w:rPr>
          <w:rFonts w:ascii="Times New Roman" w:hAnsi="Times New Roman" w:cs="Times New Roman"/>
          <w:color w:val="000000"/>
          <w:sz w:val="28"/>
          <w:szCs w:val="28"/>
          <w:shd w:val="clear" w:color="auto" w:fill="FFFFFF"/>
        </w:rPr>
        <w:t>ебельного производства</w:t>
      </w:r>
      <w:proofErr w:type="gramStart"/>
      <w:r w:rsidRPr="006406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gramEnd"/>
      <w:r w:rsidRPr="00640656">
        <w:rPr>
          <w:rFonts w:ascii="Times New Roman" w:hAnsi="Times New Roman" w:cs="Times New Roman"/>
          <w:color w:val="000000"/>
          <w:sz w:val="28"/>
          <w:szCs w:val="28"/>
          <w:shd w:val="clear" w:color="auto" w:fill="FFFFFF"/>
        </w:rPr>
        <w:t>В 2001 году  за долголетний и добросовестный труд по подготовке квалифицированных рабочих кадров награжден Почётной Грамотой Министерства</w:t>
      </w:r>
      <w:r>
        <w:rPr>
          <w:rFonts w:ascii="Times New Roman" w:hAnsi="Times New Roman" w:cs="Times New Roman"/>
          <w:color w:val="000000"/>
          <w:sz w:val="28"/>
          <w:szCs w:val="28"/>
        </w:rPr>
        <w:t xml:space="preserve"> </w:t>
      </w:r>
      <w:r w:rsidRPr="00640656">
        <w:rPr>
          <w:rFonts w:ascii="Times New Roman" w:hAnsi="Times New Roman" w:cs="Times New Roman"/>
          <w:color w:val="000000"/>
          <w:sz w:val="28"/>
          <w:szCs w:val="28"/>
          <w:shd w:val="clear" w:color="auto" w:fill="FFFFFF"/>
        </w:rPr>
        <w:t>Образования Российской Федерации</w:t>
      </w:r>
      <w:r>
        <w:rPr>
          <w:rFonts w:ascii="Times New Roman" w:hAnsi="Times New Roman" w:cs="Times New Roman"/>
          <w:color w:val="000000"/>
          <w:sz w:val="28"/>
          <w:szCs w:val="28"/>
          <w:shd w:val="clear" w:color="auto" w:fill="FFFFFF"/>
        </w:rPr>
        <w:t>.</w:t>
      </w:r>
      <w:r w:rsidRPr="00640656">
        <w:rPr>
          <w:rFonts w:ascii="Times New Roman" w:hAnsi="Times New Roman" w:cs="Times New Roman"/>
          <w:color w:val="000000"/>
          <w:sz w:val="28"/>
          <w:szCs w:val="28"/>
          <w:shd w:val="clear" w:color="auto" w:fill="FFFFFF"/>
        </w:rPr>
        <w:t xml:space="preserve"> </w:t>
      </w:r>
    </w:p>
    <w:p w:rsidR="001A2527" w:rsidRDefault="001A2527" w:rsidP="00BC4C32">
      <w:pPr>
        <w:pStyle w:val="a3"/>
        <w:spacing w:before="45" w:beforeAutospacing="0" w:after="300" w:afterAutospacing="0"/>
        <w:rPr>
          <w:b/>
          <w:color w:val="000000"/>
          <w:sz w:val="28"/>
          <w:szCs w:val="28"/>
        </w:rPr>
      </w:pPr>
    </w:p>
    <w:p w:rsidR="002951F3" w:rsidRPr="00BC4C32" w:rsidRDefault="002951F3" w:rsidP="00BC4C32">
      <w:pPr>
        <w:pStyle w:val="a3"/>
        <w:spacing w:before="45" w:beforeAutospacing="0" w:after="300" w:afterAutospacing="0"/>
        <w:rPr>
          <w:color w:val="000000"/>
          <w:sz w:val="28"/>
          <w:szCs w:val="28"/>
        </w:rPr>
      </w:pPr>
      <w:r w:rsidRPr="008D652C">
        <w:rPr>
          <w:b/>
          <w:color w:val="000000"/>
          <w:sz w:val="28"/>
          <w:szCs w:val="28"/>
        </w:rPr>
        <w:t>Градация оценок следующая:</w:t>
      </w:r>
      <w:bookmarkStart w:id="0" w:name="_GoBack"/>
      <w:bookmarkEnd w:id="0"/>
      <w:r w:rsidRPr="00BC4C32">
        <w:rPr>
          <w:color w:val="000000"/>
          <w:sz w:val="28"/>
          <w:szCs w:val="28"/>
        </w:rPr>
        <w:br/>
        <w:t>- гран-при,</w:t>
      </w:r>
      <w:r w:rsidRPr="00BC4C32">
        <w:rPr>
          <w:color w:val="000000"/>
          <w:sz w:val="28"/>
          <w:szCs w:val="28"/>
        </w:rPr>
        <w:br/>
        <w:t>- лауреаты I, II, III степени,</w:t>
      </w:r>
      <w:r w:rsidRPr="00BC4C32">
        <w:rPr>
          <w:color w:val="000000"/>
          <w:sz w:val="28"/>
          <w:szCs w:val="28"/>
        </w:rPr>
        <w:br/>
        <w:t>- дипломанты I, II, III степени.</w:t>
      </w:r>
    </w:p>
    <w:p w:rsidR="00DA46B6" w:rsidRPr="00BC4C32" w:rsidRDefault="002951F3" w:rsidP="00BC4C32">
      <w:pPr>
        <w:spacing w:line="240" w:lineRule="auto"/>
        <w:rPr>
          <w:rFonts w:ascii="Times New Roman" w:hAnsi="Times New Roman" w:cs="Times New Roman"/>
          <w:sz w:val="28"/>
          <w:szCs w:val="28"/>
        </w:rPr>
      </w:pPr>
      <w:r w:rsidRPr="00BC4C32">
        <w:rPr>
          <w:rFonts w:ascii="Times New Roman" w:hAnsi="Times New Roman" w:cs="Times New Roman"/>
          <w:color w:val="000000"/>
          <w:sz w:val="28"/>
          <w:szCs w:val="28"/>
        </w:rPr>
        <w:t>Итоги конкурса по всем номинациям подводятся раздельно с учетом следующих возрастных категорий:</w:t>
      </w:r>
      <w:r w:rsidRPr="00BC4C32">
        <w:rPr>
          <w:rFonts w:ascii="Times New Roman" w:hAnsi="Times New Roman" w:cs="Times New Roman"/>
          <w:color w:val="000000"/>
          <w:sz w:val="28"/>
          <w:szCs w:val="28"/>
        </w:rPr>
        <w:br/>
      </w:r>
      <w:r w:rsidR="00DA46B6" w:rsidRPr="00BC4C32">
        <w:rPr>
          <w:rFonts w:ascii="Times New Roman" w:hAnsi="Times New Roman" w:cs="Times New Roman"/>
          <w:b/>
          <w:sz w:val="28"/>
          <w:szCs w:val="28"/>
        </w:rPr>
        <w:t xml:space="preserve">Возрастные категории: солисты: </w:t>
      </w:r>
      <w:r w:rsidR="00DA46B6" w:rsidRPr="00BC4C32">
        <w:rPr>
          <w:rFonts w:ascii="Times New Roman" w:hAnsi="Times New Roman" w:cs="Times New Roman"/>
          <w:sz w:val="28"/>
          <w:szCs w:val="28"/>
        </w:rPr>
        <w:t>5-7 лет; 8-10 лет; 11-13 лет; 14-17 лет; 18 и старше; Для руководителей группа «Мастер».</w:t>
      </w:r>
    </w:p>
    <w:p w:rsidR="00DA46B6" w:rsidRPr="00BC4C32" w:rsidRDefault="00DA46B6" w:rsidP="00BC4C32">
      <w:pPr>
        <w:spacing w:line="240" w:lineRule="auto"/>
        <w:rPr>
          <w:rFonts w:ascii="Times New Roman" w:hAnsi="Times New Roman" w:cs="Times New Roman"/>
          <w:sz w:val="28"/>
          <w:szCs w:val="28"/>
        </w:rPr>
      </w:pPr>
      <w:r w:rsidRPr="00BC4C32">
        <w:rPr>
          <w:rFonts w:ascii="Times New Roman" w:hAnsi="Times New Roman" w:cs="Times New Roman"/>
          <w:b/>
          <w:sz w:val="28"/>
          <w:szCs w:val="28"/>
        </w:rPr>
        <w:t xml:space="preserve">Коллективы: </w:t>
      </w:r>
      <w:r w:rsidRPr="00BC4C32">
        <w:rPr>
          <w:rFonts w:ascii="Times New Roman" w:hAnsi="Times New Roman" w:cs="Times New Roman"/>
          <w:sz w:val="28"/>
          <w:szCs w:val="28"/>
        </w:rPr>
        <w:t>До 9 лет; 10-14 лет: 15-17 лет; 18 и старше.</w:t>
      </w:r>
    </w:p>
    <w:p w:rsidR="00DA46B6" w:rsidRPr="00BC4C32" w:rsidRDefault="00DA46B6" w:rsidP="00BC4C32">
      <w:pPr>
        <w:spacing w:line="240" w:lineRule="auto"/>
        <w:rPr>
          <w:rFonts w:ascii="Times New Roman" w:hAnsi="Times New Roman" w:cs="Times New Roman"/>
          <w:sz w:val="28"/>
          <w:szCs w:val="28"/>
        </w:rPr>
      </w:pPr>
      <w:r w:rsidRPr="00BC4C32">
        <w:rPr>
          <w:rFonts w:ascii="Times New Roman" w:hAnsi="Times New Roman" w:cs="Times New Roman"/>
          <w:b/>
          <w:sz w:val="28"/>
          <w:szCs w:val="28"/>
        </w:rPr>
        <w:lastRenderedPageBreak/>
        <w:t xml:space="preserve">Хоры: </w:t>
      </w:r>
      <w:r w:rsidRPr="00BC4C32">
        <w:rPr>
          <w:rFonts w:ascii="Times New Roman" w:hAnsi="Times New Roman" w:cs="Times New Roman"/>
          <w:sz w:val="28"/>
          <w:szCs w:val="28"/>
        </w:rPr>
        <w:t>младший хор до 9 лет: средний хор до 14 лет; старший хор от 15 до 18 лет; «Профи» от 18 лет.</w:t>
      </w:r>
    </w:p>
    <w:p w:rsidR="00DA46B6" w:rsidRPr="00BC4C32" w:rsidRDefault="00DA46B6" w:rsidP="00BC4C32">
      <w:pPr>
        <w:spacing w:line="240" w:lineRule="auto"/>
        <w:rPr>
          <w:rFonts w:ascii="Times New Roman" w:hAnsi="Times New Roman" w:cs="Times New Roman"/>
          <w:sz w:val="28"/>
          <w:szCs w:val="28"/>
        </w:rPr>
      </w:pPr>
      <w:r w:rsidRPr="00BC4C32">
        <w:rPr>
          <w:rFonts w:ascii="Times New Roman" w:hAnsi="Times New Roman" w:cs="Times New Roman"/>
          <w:b/>
          <w:sz w:val="28"/>
          <w:szCs w:val="28"/>
        </w:rPr>
        <w:t>Смешанная группа</w:t>
      </w:r>
      <w:r w:rsidRPr="00BC4C32">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p>
    <w:p w:rsidR="00DA46B6" w:rsidRPr="00BC4C32" w:rsidRDefault="00DA46B6"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 xml:space="preserve">В каждой номинации может быть до 20% участников из другой возрастной группы. </w:t>
      </w:r>
    </w:p>
    <w:p w:rsidR="002951F3" w:rsidRPr="00BC4C32" w:rsidRDefault="002951F3" w:rsidP="00BC4C32">
      <w:pPr>
        <w:pStyle w:val="a3"/>
        <w:spacing w:before="45" w:beforeAutospacing="0" w:after="300" w:afterAutospacing="0"/>
        <w:rPr>
          <w:color w:val="000000"/>
          <w:sz w:val="28"/>
          <w:szCs w:val="28"/>
        </w:rPr>
      </w:pPr>
      <w:r w:rsidRPr="00BC4C32">
        <w:rPr>
          <w:color w:val="000000"/>
          <w:sz w:val="28"/>
          <w:szCs w:val="28"/>
        </w:rPr>
        <w:t>Критерии оценки.</w:t>
      </w:r>
      <w:r w:rsidRPr="00BC4C32">
        <w:rPr>
          <w:color w:val="000000"/>
          <w:sz w:val="28"/>
          <w:szCs w:val="28"/>
        </w:rPr>
        <w:br/>
      </w:r>
      <w:r w:rsidRPr="002D0A68">
        <w:rPr>
          <w:b/>
          <w:color w:val="000000"/>
          <w:sz w:val="28"/>
          <w:szCs w:val="28"/>
        </w:rPr>
        <w:t>Вокал</w:t>
      </w:r>
      <w:r w:rsidRPr="00BC4C32">
        <w:rPr>
          <w:color w:val="000000"/>
          <w:sz w:val="28"/>
          <w:szCs w:val="28"/>
        </w:rPr>
        <w:t>:</w:t>
      </w:r>
      <w:r w:rsidRPr="00BC4C32">
        <w:rPr>
          <w:color w:val="000000"/>
          <w:sz w:val="28"/>
          <w:szCs w:val="28"/>
        </w:rPr>
        <w:br/>
        <w:t>- уровень владения техникой вокала (</w:t>
      </w:r>
      <w:r w:rsidRPr="00176A90">
        <w:rPr>
          <w:i/>
          <w:color w:val="000000"/>
          <w:sz w:val="28"/>
          <w:szCs w:val="28"/>
        </w:rPr>
        <w:t>отсутствие фальши в голосе, чистота исполнения всего произведения, чистота интонации, диапазон голоса</w:t>
      </w:r>
      <w:r w:rsidRPr="00BC4C32">
        <w:rPr>
          <w:color w:val="000000"/>
          <w:sz w:val="28"/>
          <w:szCs w:val="28"/>
        </w:rPr>
        <w:t>),</w:t>
      </w:r>
      <w:r w:rsidRPr="00BC4C32">
        <w:rPr>
          <w:color w:val="000000"/>
          <w:sz w:val="28"/>
          <w:szCs w:val="28"/>
        </w:rPr>
        <w:br/>
        <w:t>- подбор и воплощение художественного образа в исполняемом произведении (</w:t>
      </w:r>
      <w:r w:rsidRPr="00176A90">
        <w:rPr>
          <w:i/>
          <w:color w:val="000000"/>
          <w:sz w:val="28"/>
          <w:szCs w:val="28"/>
        </w:rPr>
        <w:t>артистизм, эстетика костюмов и реквизита</w:t>
      </w:r>
      <w:r w:rsidRPr="00BC4C32">
        <w:rPr>
          <w:color w:val="000000"/>
          <w:sz w:val="28"/>
          <w:szCs w:val="28"/>
        </w:rPr>
        <w:t>),</w:t>
      </w:r>
      <w:r w:rsidRPr="00BC4C32">
        <w:rPr>
          <w:color w:val="000000"/>
          <w:sz w:val="28"/>
          <w:szCs w:val="28"/>
        </w:rPr>
        <w:br/>
        <w:t>- соответствие репертуара исполнительским возможностям и возрасту исполнителя;</w:t>
      </w:r>
      <w:r w:rsidRPr="00BC4C32">
        <w:rPr>
          <w:color w:val="000000"/>
          <w:sz w:val="28"/>
          <w:szCs w:val="28"/>
        </w:rPr>
        <w:br/>
        <w:t>- для дуэтов и ансамблей – слаженность, спетость.</w:t>
      </w:r>
      <w:r w:rsidRPr="00BC4C32">
        <w:rPr>
          <w:color w:val="000000"/>
          <w:sz w:val="28"/>
          <w:szCs w:val="28"/>
        </w:rPr>
        <w:br/>
      </w:r>
      <w:r w:rsidRPr="002D0A68">
        <w:rPr>
          <w:b/>
          <w:color w:val="000000"/>
          <w:sz w:val="28"/>
          <w:szCs w:val="28"/>
        </w:rPr>
        <w:t>Авторская песня</w:t>
      </w:r>
      <w:r w:rsidRPr="00BC4C32">
        <w:rPr>
          <w:color w:val="000000"/>
          <w:sz w:val="28"/>
          <w:szCs w:val="28"/>
        </w:rPr>
        <w:t>:</w:t>
      </w:r>
      <w:r w:rsidRPr="00BC4C32">
        <w:rPr>
          <w:color w:val="000000"/>
          <w:sz w:val="28"/>
          <w:szCs w:val="28"/>
        </w:rPr>
        <w:br/>
        <w:t>- соответствие конкурсного материала заявленной возрастной категории,</w:t>
      </w:r>
      <w:r w:rsidRPr="00BC4C32">
        <w:rPr>
          <w:color w:val="000000"/>
          <w:sz w:val="28"/>
          <w:szCs w:val="28"/>
        </w:rPr>
        <w:br/>
        <w:t>- качество стихотворного текста,</w:t>
      </w:r>
      <w:r w:rsidRPr="00BC4C32">
        <w:rPr>
          <w:color w:val="000000"/>
          <w:sz w:val="28"/>
          <w:szCs w:val="28"/>
        </w:rPr>
        <w:br/>
        <w:t>- удобство и красота мелодии, гармонизация,</w:t>
      </w:r>
      <w:r w:rsidRPr="00BC4C32">
        <w:rPr>
          <w:color w:val="000000"/>
          <w:sz w:val="28"/>
          <w:szCs w:val="28"/>
        </w:rPr>
        <w:br/>
        <w:t>- владение техникой вокала.</w:t>
      </w:r>
      <w:r w:rsidRPr="00BC4C32">
        <w:rPr>
          <w:color w:val="000000"/>
          <w:sz w:val="28"/>
          <w:szCs w:val="28"/>
        </w:rPr>
        <w:br/>
      </w:r>
      <w:r w:rsidRPr="002D0A68">
        <w:rPr>
          <w:b/>
          <w:color w:val="000000"/>
          <w:sz w:val="28"/>
          <w:szCs w:val="28"/>
        </w:rPr>
        <w:t>Хоровое пение</w:t>
      </w:r>
      <w:r w:rsidRPr="00BC4C32">
        <w:rPr>
          <w:color w:val="000000"/>
          <w:sz w:val="28"/>
          <w:szCs w:val="28"/>
        </w:rPr>
        <w:t>:</w:t>
      </w:r>
      <w:r w:rsidRPr="00BC4C32">
        <w:rPr>
          <w:color w:val="000000"/>
          <w:sz w:val="28"/>
          <w:szCs w:val="28"/>
        </w:rPr>
        <w:br/>
        <w:t>- музыкальность, художественная трактовка музыкального произведения,</w:t>
      </w:r>
      <w:r w:rsidRPr="00BC4C32">
        <w:rPr>
          <w:color w:val="000000"/>
          <w:sz w:val="28"/>
          <w:szCs w:val="28"/>
        </w:rPr>
        <w:br/>
        <w:t>- чистота интонации и качество звучания,</w:t>
      </w:r>
      <w:r w:rsidRPr="00BC4C32">
        <w:rPr>
          <w:color w:val="000000"/>
          <w:sz w:val="28"/>
          <w:szCs w:val="28"/>
        </w:rPr>
        <w:br/>
        <w:t>- сложность репертуара,</w:t>
      </w:r>
      <w:r w:rsidRPr="00BC4C32">
        <w:rPr>
          <w:color w:val="000000"/>
          <w:sz w:val="28"/>
          <w:szCs w:val="28"/>
        </w:rPr>
        <w:br/>
        <w:t>- соответствие репертуара исполнительским возможностям и возрастной категории исполнителя.</w:t>
      </w:r>
      <w:r w:rsidRPr="00BC4C32">
        <w:rPr>
          <w:color w:val="000000"/>
          <w:sz w:val="28"/>
          <w:szCs w:val="28"/>
        </w:rPr>
        <w:br/>
      </w:r>
      <w:r w:rsidRPr="002D0A68">
        <w:rPr>
          <w:b/>
          <w:color w:val="000000"/>
          <w:sz w:val="28"/>
          <w:szCs w:val="28"/>
        </w:rPr>
        <w:t>Инструментальный жанр</w:t>
      </w:r>
      <w:r w:rsidRPr="00BC4C32">
        <w:rPr>
          <w:color w:val="000000"/>
          <w:sz w:val="28"/>
          <w:szCs w:val="28"/>
        </w:rPr>
        <w:t>:</w:t>
      </w:r>
      <w:r w:rsidRPr="00BC4C32">
        <w:rPr>
          <w:color w:val="000000"/>
          <w:sz w:val="28"/>
          <w:szCs w:val="28"/>
        </w:rPr>
        <w:br/>
        <w:t>- уровень владения музыкальным инструментом (</w:t>
      </w:r>
      <w:r w:rsidRPr="00176A90">
        <w:rPr>
          <w:i/>
          <w:color w:val="000000"/>
          <w:sz w:val="28"/>
          <w:szCs w:val="28"/>
        </w:rPr>
        <w:t>качество звукоизвлечения, музыкальный строй, чистота интонации</w:t>
      </w:r>
      <w:r w:rsidRPr="00BC4C32">
        <w:rPr>
          <w:color w:val="000000"/>
          <w:sz w:val="28"/>
          <w:szCs w:val="28"/>
        </w:rPr>
        <w:t>),</w:t>
      </w:r>
      <w:r w:rsidRPr="00BC4C32">
        <w:rPr>
          <w:color w:val="000000"/>
          <w:sz w:val="28"/>
          <w:szCs w:val="28"/>
        </w:rPr>
        <w:br/>
        <w:t>- уровень владения техникой исполнения (</w:t>
      </w:r>
      <w:r w:rsidRPr="00176A90">
        <w:rPr>
          <w:i/>
          <w:color w:val="000000"/>
          <w:sz w:val="28"/>
          <w:szCs w:val="28"/>
        </w:rPr>
        <w:t>качество постановки игрового аппарата, ритмичность, штрихи, приёмы игры, аппликатура</w:t>
      </w:r>
      <w:r w:rsidRPr="00BC4C32">
        <w:rPr>
          <w:color w:val="000000"/>
          <w:sz w:val="28"/>
          <w:szCs w:val="28"/>
        </w:rPr>
        <w:t>),</w:t>
      </w:r>
      <w:r w:rsidRPr="00BC4C32">
        <w:rPr>
          <w:color w:val="000000"/>
          <w:sz w:val="28"/>
          <w:szCs w:val="28"/>
        </w:rPr>
        <w:br/>
        <w:t>- музыкальность (</w:t>
      </w:r>
      <w:r w:rsidRPr="00176A90">
        <w:rPr>
          <w:i/>
          <w:color w:val="000000"/>
          <w:sz w:val="28"/>
          <w:szCs w:val="28"/>
        </w:rPr>
        <w:t>выразительность исполнения музыкального произведения, артикуляция, стиль, нюансировка, фразировк</w:t>
      </w:r>
      <w:r w:rsidRPr="00BC4C32">
        <w:rPr>
          <w:color w:val="000000"/>
          <w:sz w:val="28"/>
          <w:szCs w:val="28"/>
        </w:rPr>
        <w:t>а),</w:t>
      </w:r>
      <w:r w:rsidRPr="00BC4C32">
        <w:rPr>
          <w:color w:val="000000"/>
          <w:sz w:val="28"/>
          <w:szCs w:val="28"/>
        </w:rPr>
        <w:br/>
        <w:t>- эмоциональность исполнения музыкального произведения (</w:t>
      </w:r>
      <w:r w:rsidRPr="00176A90">
        <w:rPr>
          <w:i/>
          <w:color w:val="000000"/>
          <w:sz w:val="28"/>
          <w:szCs w:val="28"/>
        </w:rPr>
        <w:t>агогика, трактовка, характерные особенности исполняемого произведения</w:t>
      </w:r>
      <w:r w:rsidRPr="00BC4C32">
        <w:rPr>
          <w:color w:val="000000"/>
          <w:sz w:val="28"/>
          <w:szCs w:val="28"/>
        </w:rPr>
        <w:t>),</w:t>
      </w:r>
      <w:r w:rsidRPr="00BC4C32">
        <w:rPr>
          <w:color w:val="000000"/>
          <w:sz w:val="28"/>
          <w:szCs w:val="28"/>
        </w:rPr>
        <w:br/>
        <w:t>- артистичность, эстетичность (</w:t>
      </w:r>
      <w:r w:rsidRPr="00176A90">
        <w:rPr>
          <w:i/>
          <w:color w:val="000000"/>
          <w:sz w:val="28"/>
          <w:szCs w:val="28"/>
        </w:rPr>
        <w:t>эстетика внешнего вида, артистизм</w:t>
      </w:r>
      <w:r w:rsidRPr="00BC4C32">
        <w:rPr>
          <w:color w:val="000000"/>
          <w:sz w:val="28"/>
          <w:szCs w:val="28"/>
        </w:rPr>
        <w:t>),</w:t>
      </w:r>
      <w:r w:rsidRPr="00BC4C32">
        <w:rPr>
          <w:color w:val="000000"/>
          <w:sz w:val="28"/>
          <w:szCs w:val="28"/>
        </w:rPr>
        <w:br/>
        <w:t>- для ансамблей - сыгранность.</w:t>
      </w:r>
      <w:r w:rsidRPr="00BC4C32">
        <w:rPr>
          <w:color w:val="000000"/>
          <w:sz w:val="28"/>
          <w:szCs w:val="28"/>
        </w:rPr>
        <w:br/>
        <w:t>Художественное слово:</w:t>
      </w:r>
      <w:r w:rsidRPr="00BC4C32">
        <w:rPr>
          <w:color w:val="000000"/>
          <w:sz w:val="28"/>
          <w:szCs w:val="28"/>
        </w:rPr>
        <w:br/>
        <w:t>- полнота и выразительность раскрытия темы произведения,</w:t>
      </w:r>
      <w:r w:rsidRPr="00BC4C32">
        <w:rPr>
          <w:color w:val="000000"/>
          <w:sz w:val="28"/>
          <w:szCs w:val="28"/>
        </w:rPr>
        <w:br/>
        <w:t>- артистизм, раскрытие и яркость художественных образов, исполнительский уровень, дикция,</w:t>
      </w:r>
      <w:r w:rsidRPr="00BC4C32">
        <w:rPr>
          <w:color w:val="000000"/>
          <w:sz w:val="28"/>
          <w:szCs w:val="28"/>
        </w:rPr>
        <w:br/>
        <w:t>- сложность исполняемого произведения,</w:t>
      </w:r>
      <w:r w:rsidRPr="00BC4C32">
        <w:rPr>
          <w:color w:val="000000"/>
          <w:sz w:val="28"/>
          <w:szCs w:val="28"/>
        </w:rPr>
        <w:br/>
        <w:t>- соответствие репертуара возрастным особенностям исполнителей.</w:t>
      </w:r>
      <w:r w:rsidRPr="00BC4C32">
        <w:rPr>
          <w:color w:val="000000"/>
          <w:sz w:val="28"/>
          <w:szCs w:val="28"/>
        </w:rPr>
        <w:br/>
      </w:r>
      <w:r w:rsidRPr="002D0A68">
        <w:rPr>
          <w:b/>
          <w:color w:val="000000"/>
          <w:sz w:val="28"/>
          <w:szCs w:val="28"/>
        </w:rPr>
        <w:lastRenderedPageBreak/>
        <w:t>Авторская работа</w:t>
      </w:r>
      <w:r w:rsidRPr="00BC4C32">
        <w:rPr>
          <w:color w:val="000000"/>
          <w:sz w:val="28"/>
          <w:szCs w:val="28"/>
        </w:rPr>
        <w:t>:</w:t>
      </w:r>
      <w:r w:rsidRPr="00BC4C32">
        <w:rPr>
          <w:color w:val="000000"/>
          <w:sz w:val="28"/>
          <w:szCs w:val="28"/>
        </w:rPr>
        <w:br/>
        <w:t>- художественная ценность произведения,</w:t>
      </w:r>
      <w:r w:rsidRPr="00BC4C32">
        <w:rPr>
          <w:color w:val="000000"/>
          <w:sz w:val="28"/>
          <w:szCs w:val="28"/>
        </w:rPr>
        <w:br/>
        <w:t>- яркость и выразительность произведения,</w:t>
      </w:r>
      <w:r w:rsidRPr="00BC4C32">
        <w:rPr>
          <w:color w:val="000000"/>
          <w:sz w:val="28"/>
          <w:szCs w:val="28"/>
        </w:rPr>
        <w:br/>
        <w:t>- соответствие заявленному жанру,</w:t>
      </w:r>
      <w:r w:rsidRPr="00BC4C32">
        <w:rPr>
          <w:color w:val="000000"/>
          <w:sz w:val="28"/>
          <w:szCs w:val="28"/>
        </w:rPr>
        <w:br/>
        <w:t>- оригинальность общего замысла, авторская индивидуальность,</w:t>
      </w:r>
      <w:r w:rsidRPr="00BC4C32">
        <w:rPr>
          <w:color w:val="000000"/>
          <w:sz w:val="28"/>
          <w:szCs w:val="28"/>
        </w:rPr>
        <w:br/>
        <w:t>- для поэтических произведений: наличие размера, рифмы, художественных образов и смысла,</w:t>
      </w:r>
      <w:r w:rsidRPr="00BC4C32">
        <w:rPr>
          <w:color w:val="000000"/>
          <w:sz w:val="28"/>
          <w:szCs w:val="28"/>
        </w:rPr>
        <w:br/>
        <w:t>- для музыкальных произведений: грамотное оформление партитуры, нотного сборника,</w:t>
      </w:r>
      <w:r w:rsidRPr="00BC4C32">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BC4C32">
        <w:rPr>
          <w:color w:val="000000"/>
          <w:sz w:val="28"/>
          <w:szCs w:val="28"/>
        </w:rPr>
        <w:br/>
        <w:t>- единство формы и содержания произведения,</w:t>
      </w:r>
      <w:r w:rsidRPr="00BC4C32">
        <w:rPr>
          <w:color w:val="000000"/>
          <w:sz w:val="28"/>
          <w:szCs w:val="28"/>
        </w:rPr>
        <w:br/>
        <w:t>- тонкость восприятия, чувство стиля, художественный вкус.</w:t>
      </w:r>
    </w:p>
    <w:p w:rsidR="000141ED" w:rsidRPr="002D0A68" w:rsidRDefault="000141ED" w:rsidP="00BC4C32">
      <w:pPr>
        <w:pStyle w:val="a3"/>
        <w:spacing w:before="45" w:beforeAutospacing="0" w:after="300" w:afterAutospacing="0"/>
        <w:rPr>
          <w:b/>
          <w:color w:val="000000"/>
          <w:sz w:val="28"/>
          <w:szCs w:val="28"/>
        </w:rPr>
      </w:pPr>
      <w:r w:rsidRPr="002D0A68">
        <w:rPr>
          <w:b/>
          <w:color w:val="000000"/>
          <w:sz w:val="28"/>
          <w:szCs w:val="28"/>
        </w:rPr>
        <w:t xml:space="preserve">Хореография: </w:t>
      </w:r>
    </w:p>
    <w:p w:rsidR="000141ED" w:rsidRPr="00BC4C32"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Исполнительское мастерство, техника исполнения движений, уровень владения техникой, школа</w:t>
      </w:r>
      <w:r w:rsidRPr="00BC4C32">
        <w:rPr>
          <w:rFonts w:ascii="Times New Roman" w:hAnsi="Times New Roman" w:cs="Times New Roman"/>
          <w:sz w:val="28"/>
          <w:szCs w:val="28"/>
        </w:rPr>
        <w:t xml:space="preserve"> (</w:t>
      </w:r>
      <w:r w:rsidRPr="00BC4C32">
        <w:rPr>
          <w:rFonts w:ascii="Times New Roman" w:hAnsi="Times New Roman" w:cs="Times New Roman"/>
          <w:i/>
          <w:sz w:val="28"/>
          <w:szCs w:val="28"/>
        </w:rPr>
        <w:t>чистота исполнения технических приемов, ритмический рисунок</w:t>
      </w:r>
      <w:r w:rsidRPr="00BC4C32">
        <w:rPr>
          <w:rFonts w:ascii="Times New Roman" w:hAnsi="Times New Roman" w:cs="Times New Roman"/>
          <w:sz w:val="28"/>
          <w:szCs w:val="28"/>
        </w:rPr>
        <w:t>);</w:t>
      </w:r>
    </w:p>
    <w:p w:rsidR="000141ED" w:rsidRPr="00BC4C32"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 xml:space="preserve">Сценический образ, подбор и воплощение художественного образа в исполняемом </w:t>
      </w:r>
      <w:r w:rsidR="001314EF" w:rsidRPr="008D652C">
        <w:rPr>
          <w:rFonts w:ascii="Times New Roman" w:hAnsi="Times New Roman" w:cs="Times New Roman"/>
          <w:sz w:val="28"/>
          <w:szCs w:val="28"/>
        </w:rPr>
        <w:t>произведении</w:t>
      </w:r>
      <w:r w:rsidR="001314EF" w:rsidRPr="00BC4C32">
        <w:rPr>
          <w:rFonts w:ascii="Times New Roman" w:hAnsi="Times New Roman" w:cs="Times New Roman"/>
          <w:i/>
          <w:sz w:val="28"/>
          <w:szCs w:val="28"/>
        </w:rPr>
        <w:t xml:space="preserve"> (</w:t>
      </w:r>
      <w:r w:rsidRPr="00BC4C32">
        <w:rPr>
          <w:rFonts w:ascii="Times New Roman" w:hAnsi="Times New Roman" w:cs="Times New Roman"/>
          <w:i/>
          <w:sz w:val="28"/>
          <w:szCs w:val="28"/>
        </w:rPr>
        <w:t>культура исполнения</w:t>
      </w:r>
      <w:r w:rsidRPr="00BC4C32">
        <w:rPr>
          <w:rFonts w:ascii="Times New Roman" w:hAnsi="Times New Roman" w:cs="Times New Roman"/>
          <w:sz w:val="28"/>
          <w:szCs w:val="28"/>
        </w:rPr>
        <w:t xml:space="preserve">, </w:t>
      </w:r>
      <w:r w:rsidRPr="00BC4C32">
        <w:rPr>
          <w:rFonts w:ascii="Times New Roman" w:hAnsi="Times New Roman" w:cs="Times New Roman"/>
          <w:i/>
          <w:sz w:val="28"/>
          <w:szCs w:val="28"/>
        </w:rPr>
        <w:t>артистизм, синхронность, эстетика костюмов и реквизита</w:t>
      </w:r>
      <w:r w:rsidRPr="00BC4C32">
        <w:rPr>
          <w:rFonts w:ascii="Times New Roman" w:hAnsi="Times New Roman" w:cs="Times New Roman"/>
          <w:sz w:val="28"/>
          <w:szCs w:val="28"/>
        </w:rPr>
        <w:t>);</w:t>
      </w:r>
    </w:p>
    <w:p w:rsidR="000141ED" w:rsidRPr="008D652C"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 xml:space="preserve">Соответствие репертуара возрастным особенностям исполнителей; </w:t>
      </w:r>
    </w:p>
    <w:p w:rsidR="000141ED" w:rsidRPr="00BC4C32"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Качество музыкально</w:t>
      </w:r>
      <w:r w:rsidR="004078B0">
        <w:rPr>
          <w:rFonts w:ascii="Times New Roman" w:hAnsi="Times New Roman" w:cs="Times New Roman"/>
          <w:sz w:val="28"/>
          <w:szCs w:val="28"/>
        </w:rPr>
        <w:t>го сопровождения, композиционное</w:t>
      </w:r>
      <w:r w:rsidRPr="008D652C">
        <w:rPr>
          <w:rFonts w:ascii="Times New Roman" w:hAnsi="Times New Roman" w:cs="Times New Roman"/>
          <w:sz w:val="28"/>
          <w:szCs w:val="28"/>
        </w:rPr>
        <w:t xml:space="preserve"> построение номера</w:t>
      </w:r>
      <w:r w:rsidRPr="00BC4C32">
        <w:rPr>
          <w:rFonts w:ascii="Times New Roman" w:hAnsi="Times New Roman" w:cs="Times New Roman"/>
          <w:b/>
          <w:sz w:val="28"/>
          <w:szCs w:val="28"/>
        </w:rPr>
        <w:t xml:space="preserve"> </w:t>
      </w:r>
      <w:r w:rsidRPr="00BC4C32">
        <w:rPr>
          <w:rFonts w:ascii="Times New Roman" w:hAnsi="Times New Roman" w:cs="Times New Roman"/>
          <w:sz w:val="28"/>
          <w:szCs w:val="28"/>
        </w:rPr>
        <w:t>(</w:t>
      </w:r>
      <w:r w:rsidRPr="00BC4C32">
        <w:rPr>
          <w:rFonts w:ascii="Times New Roman" w:hAnsi="Times New Roman" w:cs="Times New Roman"/>
          <w:i/>
          <w:sz w:val="28"/>
          <w:szCs w:val="28"/>
        </w:rPr>
        <w:t>соответствие постановки и музыки, интеллектуально-духовный уровень текста музыкального сопровождения</w:t>
      </w:r>
      <w:r w:rsidRPr="00BC4C32">
        <w:rPr>
          <w:rFonts w:ascii="Times New Roman" w:hAnsi="Times New Roman" w:cs="Times New Roman"/>
          <w:sz w:val="28"/>
          <w:szCs w:val="28"/>
        </w:rPr>
        <w:t>);</w:t>
      </w:r>
    </w:p>
    <w:p w:rsidR="000141ED" w:rsidRPr="00BC4C32"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Качество постановки</w:t>
      </w:r>
      <w:r w:rsidRPr="00BC4C32">
        <w:rPr>
          <w:rFonts w:ascii="Times New Roman" w:hAnsi="Times New Roman" w:cs="Times New Roman"/>
          <w:sz w:val="28"/>
          <w:szCs w:val="28"/>
        </w:rPr>
        <w:t xml:space="preserve"> (</w:t>
      </w:r>
      <w:r w:rsidRPr="00BC4C32">
        <w:rPr>
          <w:rFonts w:ascii="Times New Roman" w:hAnsi="Times New Roman" w:cs="Times New Roman"/>
          <w:i/>
          <w:sz w:val="28"/>
          <w:szCs w:val="28"/>
        </w:rPr>
        <w:t>владение сценическим пространством, рисунок</w:t>
      </w:r>
      <w:r w:rsidRPr="00BC4C32">
        <w:rPr>
          <w:rFonts w:ascii="Times New Roman" w:hAnsi="Times New Roman" w:cs="Times New Roman"/>
          <w:sz w:val="28"/>
          <w:szCs w:val="28"/>
        </w:rPr>
        <w:t>);</w:t>
      </w:r>
    </w:p>
    <w:p w:rsidR="000141ED" w:rsidRPr="00BC4C32"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Сыгранность, слаженность</w:t>
      </w:r>
      <w:r w:rsidRPr="00BC4C32">
        <w:rPr>
          <w:rFonts w:ascii="Times New Roman" w:hAnsi="Times New Roman" w:cs="Times New Roman"/>
          <w:sz w:val="28"/>
          <w:szCs w:val="28"/>
        </w:rPr>
        <w:t xml:space="preserve"> (</w:t>
      </w:r>
      <w:r w:rsidRPr="00BC4C32">
        <w:rPr>
          <w:rFonts w:ascii="Times New Roman" w:hAnsi="Times New Roman" w:cs="Times New Roman"/>
          <w:i/>
          <w:sz w:val="28"/>
          <w:szCs w:val="28"/>
        </w:rPr>
        <w:t>для коллективов)</w:t>
      </w:r>
      <w:r w:rsidRPr="00BC4C32">
        <w:rPr>
          <w:rFonts w:ascii="Times New Roman" w:hAnsi="Times New Roman" w:cs="Times New Roman"/>
          <w:sz w:val="28"/>
          <w:szCs w:val="28"/>
        </w:rPr>
        <w:t>;</w:t>
      </w:r>
    </w:p>
    <w:p w:rsidR="00661ECC" w:rsidRPr="00661ECC" w:rsidRDefault="00661ECC" w:rsidP="00661ECC">
      <w:pPr>
        <w:pStyle w:val="a3"/>
        <w:shd w:val="clear" w:color="auto" w:fill="FAFAFA"/>
        <w:spacing w:before="0" w:beforeAutospacing="0" w:after="165" w:afterAutospacing="0"/>
        <w:rPr>
          <w:b/>
          <w:sz w:val="28"/>
          <w:szCs w:val="28"/>
        </w:rPr>
      </w:pPr>
      <w:r w:rsidRPr="00661ECC">
        <w:rPr>
          <w:b/>
          <w:sz w:val="28"/>
          <w:szCs w:val="28"/>
        </w:rPr>
        <w:t>Декоративно-прикладное творчество</w:t>
      </w:r>
      <w:proofErr w:type="gramStart"/>
      <w:r w:rsidRPr="00661ECC">
        <w:rPr>
          <w:b/>
          <w:sz w:val="28"/>
          <w:szCs w:val="28"/>
        </w:rPr>
        <w:t xml:space="preserve"> </w:t>
      </w:r>
      <w:r>
        <w:rPr>
          <w:b/>
          <w:sz w:val="28"/>
          <w:szCs w:val="28"/>
        </w:rPr>
        <w:t>:</w:t>
      </w:r>
      <w:proofErr w:type="gramEnd"/>
    </w:p>
    <w:p w:rsidR="00661ECC" w:rsidRPr="00661ECC" w:rsidRDefault="002D0A68" w:rsidP="00661ECC">
      <w:pPr>
        <w:pStyle w:val="a3"/>
        <w:shd w:val="clear" w:color="auto" w:fill="FAFAFA"/>
        <w:spacing w:before="0" w:beforeAutospacing="0" w:after="165" w:afterAutospacing="0"/>
        <w:rPr>
          <w:sz w:val="28"/>
          <w:szCs w:val="28"/>
        </w:rPr>
      </w:pPr>
      <w:r w:rsidRPr="00176A90">
        <w:rPr>
          <w:sz w:val="28"/>
          <w:szCs w:val="28"/>
        </w:rPr>
        <w:t xml:space="preserve">- </w:t>
      </w:r>
      <w:r w:rsidR="00661ECC" w:rsidRPr="00176A90">
        <w:rPr>
          <w:sz w:val="28"/>
          <w:szCs w:val="28"/>
        </w:rPr>
        <w:t>уровень мастерства, владение выбранной технико</w:t>
      </w:r>
      <w:r w:rsidR="001A2527" w:rsidRPr="00176A90">
        <w:rPr>
          <w:sz w:val="28"/>
          <w:szCs w:val="28"/>
        </w:rPr>
        <w:t>й</w:t>
      </w:r>
      <w:r w:rsidR="001A2527">
        <w:rPr>
          <w:sz w:val="28"/>
          <w:szCs w:val="28"/>
        </w:rPr>
        <w:t xml:space="preserve"> (</w:t>
      </w:r>
      <w:r w:rsidR="00661ECC" w:rsidRPr="00176A90">
        <w:rPr>
          <w:i/>
          <w:sz w:val="28"/>
          <w:szCs w:val="28"/>
        </w:rPr>
        <w:t xml:space="preserve">уровень техники </w:t>
      </w:r>
      <w:r w:rsidR="00032214" w:rsidRPr="00176A90">
        <w:rPr>
          <w:i/>
          <w:sz w:val="28"/>
          <w:szCs w:val="28"/>
        </w:rPr>
        <w:t>исполнения, качество</w:t>
      </w:r>
      <w:r w:rsidR="00661ECC" w:rsidRPr="00176A90">
        <w:rPr>
          <w:i/>
          <w:sz w:val="28"/>
          <w:szCs w:val="28"/>
        </w:rPr>
        <w:t xml:space="preserve"> </w:t>
      </w:r>
      <w:r w:rsidRPr="00176A90">
        <w:rPr>
          <w:i/>
          <w:sz w:val="28"/>
          <w:szCs w:val="28"/>
        </w:rPr>
        <w:t>изготовления, сложность</w:t>
      </w:r>
      <w:r w:rsidR="00661ECC" w:rsidRPr="00176A90">
        <w:rPr>
          <w:i/>
          <w:sz w:val="28"/>
          <w:szCs w:val="28"/>
        </w:rPr>
        <w:t xml:space="preserve"> </w:t>
      </w:r>
      <w:r w:rsidRPr="00176A90">
        <w:rPr>
          <w:i/>
          <w:sz w:val="28"/>
          <w:szCs w:val="28"/>
        </w:rPr>
        <w:t>изготовления, объем</w:t>
      </w:r>
      <w:r w:rsidR="00661ECC" w:rsidRPr="00176A90">
        <w:rPr>
          <w:i/>
          <w:sz w:val="28"/>
          <w:szCs w:val="28"/>
        </w:rPr>
        <w:t xml:space="preserve"> </w:t>
      </w:r>
      <w:r w:rsidRPr="00176A90">
        <w:rPr>
          <w:i/>
          <w:sz w:val="28"/>
          <w:szCs w:val="28"/>
        </w:rPr>
        <w:t xml:space="preserve"> работы</w:t>
      </w:r>
      <w:r>
        <w:rPr>
          <w:sz w:val="28"/>
          <w:szCs w:val="28"/>
        </w:rPr>
        <w:t>).</w:t>
      </w:r>
    </w:p>
    <w:p w:rsidR="00661ECC" w:rsidRPr="00661ECC" w:rsidRDefault="002D0A68" w:rsidP="00661ECC">
      <w:pPr>
        <w:pStyle w:val="a3"/>
        <w:shd w:val="clear" w:color="auto" w:fill="FAFAFA"/>
        <w:spacing w:before="0" w:beforeAutospacing="0" w:after="165" w:afterAutospacing="0"/>
        <w:rPr>
          <w:sz w:val="28"/>
          <w:szCs w:val="28"/>
        </w:rPr>
      </w:pPr>
      <w:r>
        <w:rPr>
          <w:sz w:val="28"/>
          <w:szCs w:val="28"/>
        </w:rPr>
        <w:t>-</w:t>
      </w:r>
      <w:r w:rsidRPr="00176A90">
        <w:rPr>
          <w:sz w:val="28"/>
          <w:szCs w:val="28"/>
        </w:rPr>
        <w:t>Техническая эстетика, дизай</w:t>
      </w:r>
      <w:r w:rsidR="001A2527" w:rsidRPr="00176A90">
        <w:rPr>
          <w:sz w:val="28"/>
          <w:szCs w:val="28"/>
        </w:rPr>
        <w:t>н</w:t>
      </w:r>
      <w:r w:rsidR="001A2527">
        <w:rPr>
          <w:sz w:val="28"/>
          <w:szCs w:val="28"/>
        </w:rPr>
        <w:t xml:space="preserve"> (</w:t>
      </w:r>
      <w:r w:rsidR="00661ECC" w:rsidRPr="00176A90">
        <w:rPr>
          <w:i/>
          <w:sz w:val="28"/>
          <w:szCs w:val="28"/>
        </w:rPr>
        <w:t>эстетичес</w:t>
      </w:r>
      <w:r w:rsidRPr="00176A90">
        <w:rPr>
          <w:i/>
          <w:sz w:val="28"/>
          <w:szCs w:val="28"/>
        </w:rPr>
        <w:t>кий вид изделия</w:t>
      </w:r>
      <w:proofErr w:type="gramStart"/>
      <w:r w:rsidRPr="00176A90">
        <w:rPr>
          <w:i/>
          <w:sz w:val="28"/>
          <w:szCs w:val="28"/>
        </w:rPr>
        <w:t xml:space="preserve"> ,</w:t>
      </w:r>
      <w:proofErr w:type="gramEnd"/>
      <w:r w:rsidRPr="00176A90">
        <w:rPr>
          <w:i/>
          <w:sz w:val="28"/>
          <w:szCs w:val="28"/>
        </w:rPr>
        <w:t>оформление изделия</w:t>
      </w:r>
      <w:r>
        <w:rPr>
          <w:sz w:val="28"/>
          <w:szCs w:val="28"/>
        </w:rPr>
        <w:t>)</w:t>
      </w:r>
    </w:p>
    <w:p w:rsidR="00661ECC" w:rsidRPr="00176A90" w:rsidRDefault="00661ECC" w:rsidP="00661ECC">
      <w:pPr>
        <w:pStyle w:val="a3"/>
        <w:shd w:val="clear" w:color="auto" w:fill="FAFAFA"/>
        <w:spacing w:before="0" w:beforeAutospacing="0" w:after="165" w:afterAutospacing="0"/>
        <w:rPr>
          <w:i/>
          <w:sz w:val="28"/>
          <w:szCs w:val="28"/>
        </w:rPr>
      </w:pPr>
      <w:r w:rsidRPr="00661ECC">
        <w:rPr>
          <w:sz w:val="28"/>
          <w:szCs w:val="28"/>
        </w:rPr>
        <w:t xml:space="preserve"> </w:t>
      </w:r>
      <w:r w:rsidR="002D0A68" w:rsidRPr="002D0A68">
        <w:rPr>
          <w:i/>
          <w:sz w:val="28"/>
          <w:szCs w:val="28"/>
        </w:rPr>
        <w:t xml:space="preserve">- </w:t>
      </w:r>
      <w:r w:rsidR="002D0A68" w:rsidRPr="00176A90">
        <w:rPr>
          <w:sz w:val="28"/>
          <w:szCs w:val="28"/>
        </w:rPr>
        <w:t>Х</w:t>
      </w:r>
      <w:r w:rsidRPr="00176A90">
        <w:rPr>
          <w:sz w:val="28"/>
          <w:szCs w:val="28"/>
        </w:rPr>
        <w:t>удожественная выразительност</w:t>
      </w:r>
      <w:r w:rsidR="001A2527" w:rsidRPr="00176A90">
        <w:rPr>
          <w:sz w:val="28"/>
          <w:szCs w:val="28"/>
        </w:rPr>
        <w:t>ь</w:t>
      </w:r>
      <w:r w:rsidR="001A2527">
        <w:rPr>
          <w:sz w:val="28"/>
          <w:szCs w:val="28"/>
        </w:rPr>
        <w:t xml:space="preserve"> (</w:t>
      </w:r>
      <w:r w:rsidRPr="00176A90">
        <w:rPr>
          <w:i/>
          <w:sz w:val="28"/>
          <w:szCs w:val="28"/>
        </w:rPr>
        <w:t>единство стилевого, художественного и образного решения изделия.</w:t>
      </w:r>
      <w:r w:rsidR="002D0A68" w:rsidRPr="00176A90">
        <w:rPr>
          <w:i/>
          <w:sz w:val="28"/>
          <w:szCs w:val="28"/>
        </w:rPr>
        <w:t>)</w:t>
      </w:r>
    </w:p>
    <w:p w:rsidR="00661ECC" w:rsidRPr="00661ECC" w:rsidRDefault="002D0A68" w:rsidP="00661ECC">
      <w:pPr>
        <w:pStyle w:val="a3"/>
        <w:shd w:val="clear" w:color="auto" w:fill="FAFAFA"/>
        <w:spacing w:before="0" w:beforeAutospacing="0" w:after="165" w:afterAutospacing="0"/>
        <w:rPr>
          <w:sz w:val="28"/>
          <w:szCs w:val="28"/>
        </w:rPr>
      </w:pPr>
      <w:r>
        <w:rPr>
          <w:sz w:val="28"/>
          <w:szCs w:val="28"/>
        </w:rPr>
        <w:t xml:space="preserve">- </w:t>
      </w:r>
      <w:r w:rsidR="00661ECC" w:rsidRPr="00176A90">
        <w:rPr>
          <w:sz w:val="28"/>
          <w:szCs w:val="28"/>
        </w:rPr>
        <w:t>Творческий подход к выполнению работ</w:t>
      </w:r>
      <w:proofErr w:type="gramStart"/>
      <w:r w:rsidR="00661ECC" w:rsidRPr="00176A90">
        <w:rPr>
          <w:sz w:val="28"/>
          <w:szCs w:val="28"/>
        </w:rPr>
        <w:t>ы</w:t>
      </w:r>
      <w:r w:rsidR="001A2527">
        <w:rPr>
          <w:sz w:val="28"/>
          <w:szCs w:val="28"/>
        </w:rPr>
        <w:t>(</w:t>
      </w:r>
      <w:proofErr w:type="gramEnd"/>
      <w:r w:rsidR="00661ECC" w:rsidRPr="00176A90">
        <w:rPr>
          <w:i/>
          <w:sz w:val="28"/>
          <w:szCs w:val="28"/>
        </w:rPr>
        <w:t>оригинальность замысла, его художественное воплощение</w:t>
      </w:r>
      <w:r w:rsidRPr="00176A90">
        <w:rPr>
          <w:i/>
          <w:sz w:val="28"/>
          <w:szCs w:val="28"/>
        </w:rPr>
        <w:t>,</w:t>
      </w:r>
      <w:r w:rsidR="00661ECC" w:rsidRPr="00176A90">
        <w:rPr>
          <w:i/>
          <w:sz w:val="28"/>
          <w:szCs w:val="28"/>
        </w:rPr>
        <w:t xml:space="preserve"> использование народных традиций, приемов</w:t>
      </w:r>
      <w:r w:rsidRPr="00176A90">
        <w:rPr>
          <w:i/>
          <w:sz w:val="28"/>
          <w:szCs w:val="28"/>
        </w:rPr>
        <w:t>,</w:t>
      </w:r>
      <w:r w:rsidR="00661ECC" w:rsidRPr="00176A90">
        <w:rPr>
          <w:i/>
          <w:sz w:val="28"/>
          <w:szCs w:val="28"/>
        </w:rPr>
        <w:t xml:space="preserve"> композиционное решение работы</w:t>
      </w:r>
      <w:r w:rsidRPr="00176A90">
        <w:rPr>
          <w:i/>
          <w:sz w:val="28"/>
          <w:szCs w:val="28"/>
        </w:rPr>
        <w:t>,</w:t>
      </w:r>
      <w:r w:rsidR="00661ECC" w:rsidRPr="00176A90">
        <w:rPr>
          <w:i/>
          <w:sz w:val="28"/>
          <w:szCs w:val="28"/>
        </w:rPr>
        <w:t xml:space="preserve"> новаторство, авторская уникальность</w:t>
      </w:r>
      <w:r w:rsidR="001A2527">
        <w:rPr>
          <w:i/>
          <w:sz w:val="28"/>
          <w:szCs w:val="28"/>
        </w:rPr>
        <w:t>)</w:t>
      </w:r>
      <w:r w:rsidR="00661ECC" w:rsidRPr="00661ECC">
        <w:rPr>
          <w:sz w:val="28"/>
          <w:szCs w:val="28"/>
        </w:rPr>
        <w:t>.</w:t>
      </w:r>
    </w:p>
    <w:p w:rsidR="00F82135" w:rsidRPr="00F82135" w:rsidRDefault="00F82135" w:rsidP="00F82135">
      <w:pPr>
        <w:tabs>
          <w:tab w:val="left" w:pos="0"/>
        </w:tabs>
        <w:spacing w:line="360" w:lineRule="auto"/>
        <w:rPr>
          <w:rFonts w:ascii="Times New Roman" w:hAnsi="Times New Roman" w:cs="Times New Roman"/>
          <w:b/>
          <w:sz w:val="32"/>
          <w:szCs w:val="32"/>
          <w:u w:val="single"/>
        </w:rPr>
      </w:pPr>
      <w:r w:rsidRPr="00F82135">
        <w:rPr>
          <w:rFonts w:ascii="Times New Roman" w:hAnsi="Times New Roman" w:cs="Times New Roman"/>
          <w:b/>
          <w:sz w:val="32"/>
          <w:szCs w:val="32"/>
        </w:rPr>
        <w:lastRenderedPageBreak/>
        <w:t xml:space="preserve">Дебют </w:t>
      </w:r>
      <w:r w:rsidRPr="00F82135">
        <w:rPr>
          <w:rFonts w:ascii="Times New Roman" w:hAnsi="Times New Roman" w:cs="Times New Roman"/>
          <w:sz w:val="32"/>
          <w:szCs w:val="32"/>
        </w:rPr>
        <w:t xml:space="preserve"> (во всех номинациях)                                                                                                                          - </w:t>
      </w:r>
      <w:r w:rsidRPr="00F82135">
        <w:rPr>
          <w:rFonts w:ascii="Times New Roman" w:hAnsi="Times New Roman" w:cs="Times New Roman"/>
          <w:sz w:val="28"/>
          <w:szCs w:val="28"/>
        </w:rPr>
        <w:t>для тех, кто, первый раз участвует в конкурсе;</w:t>
      </w:r>
    </w:p>
    <w:p w:rsidR="005E504B" w:rsidRPr="00FE51B9" w:rsidRDefault="002951F3" w:rsidP="00FE51B9">
      <w:pPr>
        <w:pStyle w:val="a3"/>
        <w:spacing w:before="45" w:beforeAutospacing="0" w:after="300" w:afterAutospacing="0"/>
        <w:rPr>
          <w:b/>
          <w:bCs/>
          <w:color w:val="000000"/>
          <w:sz w:val="28"/>
          <w:szCs w:val="28"/>
        </w:rPr>
      </w:pPr>
      <w:r w:rsidRPr="00F82135">
        <w:rPr>
          <w:rStyle w:val="a4"/>
          <w:color w:val="000000"/>
          <w:sz w:val="28"/>
          <w:szCs w:val="28"/>
        </w:rPr>
        <w:t>Что получают участники.</w:t>
      </w:r>
      <w:r w:rsidRPr="00F82135">
        <w:rPr>
          <w:b/>
          <w:bCs/>
          <w:color w:val="000000"/>
          <w:sz w:val="28"/>
          <w:szCs w:val="28"/>
        </w:rPr>
        <w:br/>
      </w:r>
      <w:r w:rsidR="00257F26" w:rsidRPr="00F82135">
        <w:rPr>
          <w:b/>
          <w:color w:val="FF0000"/>
          <w:sz w:val="28"/>
          <w:szCs w:val="28"/>
        </w:rPr>
        <w:t xml:space="preserve">Обладатели гран-при получают Сертификат-приглашение на бесплатное участие в </w:t>
      </w:r>
      <w:r w:rsidR="004E30B5" w:rsidRPr="00F82135">
        <w:rPr>
          <w:b/>
          <w:color w:val="FF0000"/>
          <w:sz w:val="28"/>
          <w:szCs w:val="28"/>
        </w:rPr>
        <w:t xml:space="preserve">одном из проектов АНО </w:t>
      </w:r>
      <w:proofErr w:type="spellStart"/>
      <w:r w:rsidR="004E30B5" w:rsidRPr="00F82135">
        <w:rPr>
          <w:b/>
          <w:color w:val="FF0000"/>
          <w:sz w:val="28"/>
          <w:szCs w:val="28"/>
        </w:rPr>
        <w:t>ЦРКиТ</w:t>
      </w:r>
      <w:proofErr w:type="spellEnd"/>
      <w:r w:rsidR="00257F26" w:rsidRPr="00F82135">
        <w:rPr>
          <w:b/>
          <w:color w:val="FF0000"/>
          <w:sz w:val="28"/>
          <w:szCs w:val="28"/>
        </w:rPr>
        <w:t xml:space="preserve"> «ВЕРШИНА</w:t>
      </w:r>
      <w:r w:rsidR="00257F26" w:rsidRPr="00D05FFF">
        <w:rPr>
          <w:b/>
          <w:color w:val="FF0000"/>
          <w:sz w:val="28"/>
          <w:szCs w:val="28"/>
        </w:rPr>
        <w:t xml:space="preserve"> ТВОРЧЕСТВА » </w:t>
      </w:r>
      <w:r w:rsidR="00807E68">
        <w:rPr>
          <w:b/>
          <w:color w:val="FF0000"/>
          <w:sz w:val="28"/>
          <w:szCs w:val="28"/>
        </w:rPr>
        <w:t>(</w:t>
      </w:r>
      <w:r w:rsidR="004E30B5" w:rsidRPr="00D05FFF">
        <w:rPr>
          <w:b/>
          <w:color w:val="FF0000"/>
          <w:sz w:val="28"/>
          <w:szCs w:val="28"/>
        </w:rPr>
        <w:t xml:space="preserve">действие </w:t>
      </w:r>
      <w:r w:rsidR="002272F5">
        <w:rPr>
          <w:b/>
          <w:color w:val="FF0000"/>
          <w:sz w:val="28"/>
          <w:szCs w:val="28"/>
        </w:rPr>
        <w:t xml:space="preserve">до 1 </w:t>
      </w:r>
      <w:r w:rsidR="00EE63A9">
        <w:rPr>
          <w:b/>
          <w:color w:val="FF0000"/>
          <w:sz w:val="28"/>
          <w:szCs w:val="28"/>
        </w:rPr>
        <w:t>декабря</w:t>
      </w:r>
      <w:r w:rsidR="004E30B5" w:rsidRPr="00D05FFF">
        <w:rPr>
          <w:b/>
          <w:color w:val="FF0000"/>
          <w:sz w:val="28"/>
          <w:szCs w:val="28"/>
        </w:rPr>
        <w:t xml:space="preserve"> </w:t>
      </w:r>
      <w:r w:rsidR="00F9422E">
        <w:rPr>
          <w:b/>
          <w:color w:val="FF0000"/>
          <w:sz w:val="28"/>
          <w:szCs w:val="28"/>
        </w:rPr>
        <w:t>20</w:t>
      </w:r>
      <w:r w:rsidR="002272F5">
        <w:rPr>
          <w:b/>
          <w:color w:val="FF0000"/>
          <w:sz w:val="28"/>
          <w:szCs w:val="28"/>
        </w:rPr>
        <w:t>20</w:t>
      </w:r>
      <w:r w:rsidR="00257F26" w:rsidRPr="00D05FFF">
        <w:rPr>
          <w:b/>
          <w:color w:val="FF0000"/>
          <w:sz w:val="28"/>
          <w:szCs w:val="28"/>
        </w:rPr>
        <w:t xml:space="preserve"> г.</w:t>
      </w:r>
      <w:r w:rsidR="00807E68">
        <w:rPr>
          <w:b/>
          <w:color w:val="FF0000"/>
          <w:sz w:val="28"/>
          <w:szCs w:val="28"/>
        </w:rPr>
        <w:t>)</w:t>
      </w:r>
      <w:r w:rsidR="00257F26" w:rsidRPr="00D05FFF">
        <w:rPr>
          <w:b/>
          <w:color w:val="FF0000"/>
          <w:sz w:val="28"/>
          <w:szCs w:val="28"/>
        </w:rPr>
        <w:t xml:space="preserve"> </w:t>
      </w:r>
    </w:p>
    <w:p w:rsidR="00257F26" w:rsidRPr="002272F5" w:rsidRDefault="00257F26" w:rsidP="00BC4C32">
      <w:pPr>
        <w:pStyle w:val="a3"/>
        <w:spacing w:before="45" w:beforeAutospacing="0" w:after="300" w:afterAutospacing="0"/>
        <w:rPr>
          <w:b/>
          <w:bCs/>
          <w:color w:val="000000"/>
          <w:sz w:val="28"/>
          <w:szCs w:val="28"/>
        </w:rPr>
      </w:pPr>
      <w:r w:rsidRPr="00D05FFF">
        <w:rPr>
          <w:b/>
          <w:color w:val="FF0000"/>
          <w:sz w:val="28"/>
          <w:szCs w:val="28"/>
        </w:rPr>
        <w:t xml:space="preserve">Лауреаты 1 степени получают Сертификат-приглашение на участие в </w:t>
      </w:r>
      <w:r w:rsidR="00D05FFF" w:rsidRPr="00D05FFF">
        <w:rPr>
          <w:b/>
          <w:color w:val="FF0000"/>
          <w:sz w:val="28"/>
          <w:szCs w:val="28"/>
        </w:rPr>
        <w:t>одном из проектов АНО ЦРКиТ «ВЕРШИНА ТВОРЧЕСТВА »</w:t>
      </w:r>
      <w:r w:rsidR="00807E68">
        <w:rPr>
          <w:b/>
          <w:color w:val="FF0000"/>
          <w:sz w:val="28"/>
          <w:szCs w:val="28"/>
        </w:rPr>
        <w:t xml:space="preserve"> со скидкой 3</w:t>
      </w:r>
      <w:r w:rsidR="00807E68" w:rsidRPr="00D05FFF">
        <w:rPr>
          <w:b/>
          <w:color w:val="FF0000"/>
          <w:sz w:val="28"/>
          <w:szCs w:val="28"/>
        </w:rPr>
        <w:t>0%.</w:t>
      </w:r>
      <w:r w:rsidR="00D05FFF" w:rsidRPr="00D05FFF">
        <w:rPr>
          <w:b/>
          <w:color w:val="FF0000"/>
          <w:sz w:val="28"/>
          <w:szCs w:val="28"/>
        </w:rPr>
        <w:t xml:space="preserve"> </w:t>
      </w:r>
      <w:r w:rsidR="00807E68">
        <w:rPr>
          <w:b/>
          <w:color w:val="FF0000"/>
          <w:sz w:val="28"/>
          <w:szCs w:val="28"/>
        </w:rPr>
        <w:t>(</w:t>
      </w:r>
      <w:r w:rsidR="00D05FFF" w:rsidRPr="00D05FFF">
        <w:rPr>
          <w:b/>
          <w:color w:val="FF0000"/>
          <w:sz w:val="28"/>
          <w:szCs w:val="28"/>
        </w:rPr>
        <w:t xml:space="preserve">действие </w:t>
      </w:r>
      <w:r w:rsidR="002272F5">
        <w:rPr>
          <w:b/>
          <w:color w:val="FF0000"/>
          <w:sz w:val="28"/>
          <w:szCs w:val="28"/>
        </w:rPr>
        <w:t xml:space="preserve">до 1 </w:t>
      </w:r>
      <w:r w:rsidR="00EE63A9">
        <w:rPr>
          <w:b/>
          <w:color w:val="FF0000"/>
          <w:sz w:val="28"/>
          <w:szCs w:val="28"/>
        </w:rPr>
        <w:t>декабря</w:t>
      </w:r>
      <w:r w:rsidR="002272F5" w:rsidRPr="00D05FFF">
        <w:rPr>
          <w:b/>
          <w:color w:val="FF0000"/>
          <w:sz w:val="28"/>
          <w:szCs w:val="28"/>
        </w:rPr>
        <w:t xml:space="preserve"> </w:t>
      </w:r>
      <w:r w:rsidR="002272F5">
        <w:rPr>
          <w:b/>
          <w:color w:val="FF0000"/>
          <w:sz w:val="28"/>
          <w:szCs w:val="28"/>
        </w:rPr>
        <w:t>2020</w:t>
      </w:r>
      <w:r w:rsidR="002272F5" w:rsidRPr="00D05FFF">
        <w:rPr>
          <w:b/>
          <w:color w:val="FF0000"/>
          <w:sz w:val="28"/>
          <w:szCs w:val="28"/>
        </w:rPr>
        <w:t xml:space="preserve"> г</w:t>
      </w:r>
      <w:r w:rsidR="00D05FFF">
        <w:rPr>
          <w:b/>
          <w:color w:val="FF0000"/>
          <w:sz w:val="28"/>
          <w:szCs w:val="28"/>
        </w:rPr>
        <w:t>.</w:t>
      </w:r>
      <w:r w:rsidR="00807E68">
        <w:rPr>
          <w:b/>
          <w:color w:val="FF0000"/>
          <w:sz w:val="28"/>
          <w:szCs w:val="28"/>
        </w:rPr>
        <w:t>)</w:t>
      </w:r>
      <w:r w:rsidR="00D05FFF" w:rsidRPr="00D05FFF">
        <w:rPr>
          <w:b/>
          <w:color w:val="FF0000"/>
          <w:sz w:val="28"/>
          <w:szCs w:val="28"/>
        </w:rPr>
        <w:t xml:space="preserve"> </w:t>
      </w:r>
    </w:p>
    <w:p w:rsidR="002951F3" w:rsidRPr="00BC4C32" w:rsidRDefault="002951F3" w:rsidP="00BC4C32">
      <w:pPr>
        <w:pStyle w:val="a3"/>
        <w:spacing w:before="45" w:beforeAutospacing="0" w:after="300" w:afterAutospacing="0"/>
        <w:rPr>
          <w:sz w:val="28"/>
          <w:szCs w:val="28"/>
        </w:rPr>
      </w:pPr>
      <w:r w:rsidRPr="00BC4C32">
        <w:rPr>
          <w:sz w:val="28"/>
          <w:szCs w:val="28"/>
        </w:rPr>
        <w:t>Обладатели гран-при, лауреаты, дипломанты получают именные Дипломы.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(один диплом на коллектив</w:t>
      </w:r>
      <w:r w:rsidR="001314EF" w:rsidRPr="00BC4C32">
        <w:rPr>
          <w:sz w:val="28"/>
          <w:szCs w:val="28"/>
        </w:rPr>
        <w:t>).</w:t>
      </w:r>
      <w:r w:rsidR="001314EF">
        <w:rPr>
          <w:sz w:val="28"/>
          <w:szCs w:val="28"/>
        </w:rPr>
        <w:t xml:space="preserve"> Дипломы высылаются только в электронном варианте.</w:t>
      </w:r>
    </w:p>
    <w:p w:rsidR="002951F3" w:rsidRPr="00BC4C32" w:rsidRDefault="002951F3" w:rsidP="00BC4C32">
      <w:pPr>
        <w:pStyle w:val="a3"/>
        <w:spacing w:before="45" w:beforeAutospacing="0" w:after="300" w:afterAutospacing="0"/>
        <w:rPr>
          <w:color w:val="000000"/>
          <w:sz w:val="28"/>
          <w:szCs w:val="28"/>
        </w:rPr>
      </w:pPr>
      <w:r w:rsidRPr="00BC4C32">
        <w:rPr>
          <w:color w:val="000000"/>
          <w:sz w:val="28"/>
          <w:szCs w:val="28"/>
        </w:rPr>
        <w:t>Дипломы и грамоты содержат:</w:t>
      </w:r>
      <w:r w:rsidRPr="00BC4C32">
        <w:rPr>
          <w:color w:val="000000"/>
          <w:sz w:val="28"/>
          <w:szCs w:val="28"/>
        </w:rPr>
        <w:br/>
        <w:t>- фамилию, имя</w:t>
      </w:r>
      <w:r w:rsidR="00E80CCA" w:rsidRPr="00BC4C32">
        <w:rPr>
          <w:color w:val="000000"/>
          <w:sz w:val="28"/>
          <w:szCs w:val="28"/>
        </w:rPr>
        <w:t>, возраст</w:t>
      </w:r>
      <w:r w:rsidRPr="00BC4C32">
        <w:rPr>
          <w:color w:val="000000"/>
          <w:sz w:val="28"/>
          <w:szCs w:val="28"/>
        </w:rPr>
        <w:t xml:space="preserve"> участника (участников);</w:t>
      </w:r>
      <w:r w:rsidRPr="00BC4C32">
        <w:rPr>
          <w:color w:val="000000"/>
          <w:sz w:val="28"/>
          <w:szCs w:val="28"/>
        </w:rPr>
        <w:br/>
        <w:t>- название коллектива (если есть);</w:t>
      </w:r>
      <w:r w:rsidRPr="00BC4C32">
        <w:rPr>
          <w:color w:val="000000"/>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BC4C32">
        <w:rPr>
          <w:color w:val="000000"/>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BC4C32">
        <w:rPr>
          <w:color w:val="000000"/>
          <w:sz w:val="28"/>
          <w:szCs w:val="28"/>
        </w:rPr>
        <w:br/>
        <w:t>- фамилию, имя, отчество руководителя (если есть);</w:t>
      </w:r>
      <w:r w:rsidRPr="00BC4C32">
        <w:rPr>
          <w:color w:val="000000"/>
          <w:sz w:val="28"/>
          <w:szCs w:val="28"/>
        </w:rPr>
        <w:br/>
        <w:t>- результат участия в конкурсе: гран-при, лауреат (I, II, III степени), дипломант (I, II, III степени), участник;</w:t>
      </w:r>
      <w:r w:rsidRPr="00BC4C32">
        <w:rPr>
          <w:color w:val="000000"/>
          <w:sz w:val="28"/>
          <w:szCs w:val="28"/>
        </w:rPr>
        <w:br/>
        <w:t>- наименование номинации, в которой принято участие;</w:t>
      </w:r>
      <w:r w:rsidRPr="00BC4C32">
        <w:rPr>
          <w:color w:val="000000"/>
          <w:sz w:val="28"/>
          <w:szCs w:val="28"/>
        </w:rPr>
        <w:br/>
        <w:t>- дату проведения конкурса;</w:t>
      </w:r>
      <w:r w:rsidRPr="00BC4C32">
        <w:rPr>
          <w:color w:val="000000"/>
          <w:sz w:val="28"/>
          <w:szCs w:val="28"/>
        </w:rPr>
        <w:br/>
        <w:t>- подпись жюри;</w:t>
      </w:r>
      <w:r w:rsidRPr="00BC4C32">
        <w:rPr>
          <w:color w:val="000000"/>
          <w:sz w:val="28"/>
          <w:szCs w:val="28"/>
        </w:rPr>
        <w:br/>
        <w:t>- печать (штамп) конкурса.</w:t>
      </w:r>
    </w:p>
    <w:p w:rsidR="001314EF" w:rsidRPr="00BC4C32" w:rsidRDefault="001314EF" w:rsidP="001314EF">
      <w:pPr>
        <w:pStyle w:val="a3"/>
        <w:spacing w:before="45" w:beforeAutospacing="0" w:after="300" w:afterAutospacing="0"/>
        <w:rPr>
          <w:color w:val="000000"/>
          <w:sz w:val="28"/>
          <w:szCs w:val="28"/>
        </w:rPr>
      </w:pPr>
      <w:r>
        <w:rPr>
          <w:color w:val="000000"/>
          <w:sz w:val="28"/>
          <w:szCs w:val="28"/>
        </w:rPr>
        <w:t>Куб</w:t>
      </w:r>
      <w:r w:rsidRPr="00BC4C32">
        <w:rPr>
          <w:color w:val="000000"/>
          <w:sz w:val="28"/>
          <w:szCs w:val="28"/>
        </w:rPr>
        <w:t>к</w:t>
      </w:r>
      <w:r>
        <w:rPr>
          <w:color w:val="000000"/>
          <w:sz w:val="28"/>
          <w:szCs w:val="28"/>
        </w:rPr>
        <w:t>и -</w:t>
      </w:r>
      <w:r w:rsidRPr="00BC4C32">
        <w:rPr>
          <w:color w:val="000000"/>
          <w:sz w:val="28"/>
          <w:szCs w:val="28"/>
        </w:rPr>
        <w:t xml:space="preserve"> Гран-при</w:t>
      </w:r>
      <w:r>
        <w:rPr>
          <w:color w:val="000000"/>
          <w:sz w:val="28"/>
          <w:szCs w:val="28"/>
        </w:rPr>
        <w:t>,</w:t>
      </w:r>
      <w:r w:rsidRPr="00BC4C32">
        <w:rPr>
          <w:color w:val="000000"/>
          <w:sz w:val="28"/>
          <w:szCs w:val="28"/>
        </w:rPr>
        <w:t xml:space="preserve"> Лауреат, Дипломант</w:t>
      </w:r>
      <w:r>
        <w:rPr>
          <w:color w:val="000000"/>
          <w:sz w:val="28"/>
          <w:szCs w:val="28"/>
        </w:rPr>
        <w:t xml:space="preserve"> и медали </w:t>
      </w:r>
      <w:r w:rsidRPr="00BC4C32">
        <w:rPr>
          <w:color w:val="000000"/>
          <w:sz w:val="28"/>
          <w:szCs w:val="28"/>
        </w:rPr>
        <w:t>изготавливаются</w:t>
      </w:r>
      <w:r>
        <w:rPr>
          <w:color w:val="000000"/>
          <w:sz w:val="28"/>
          <w:szCs w:val="28"/>
        </w:rPr>
        <w:t xml:space="preserve"> и заказываются по персональному согласованию с оргкомитетом, стоимость рассчитывается индивидуально.</w:t>
      </w:r>
    </w:p>
    <w:p w:rsidR="002951F3" w:rsidRPr="00BC4C32" w:rsidRDefault="002951F3" w:rsidP="00BC4C32">
      <w:pPr>
        <w:pStyle w:val="a3"/>
        <w:spacing w:before="45" w:beforeAutospacing="0" w:after="300" w:afterAutospacing="0"/>
        <w:rPr>
          <w:color w:val="000000"/>
          <w:sz w:val="28"/>
          <w:szCs w:val="28"/>
        </w:rPr>
      </w:pPr>
      <w:r w:rsidRPr="00BC4C32">
        <w:rPr>
          <w:rStyle w:val="a4"/>
          <w:color w:val="000000"/>
          <w:sz w:val="28"/>
          <w:szCs w:val="28"/>
        </w:rPr>
        <w:t xml:space="preserve">Как оплатить участие. Оргвзнос. </w:t>
      </w:r>
      <w:r w:rsidRPr="00BC4C32">
        <w:rPr>
          <w:b/>
          <w:bCs/>
          <w:color w:val="000000"/>
          <w:sz w:val="28"/>
          <w:szCs w:val="28"/>
        </w:rPr>
        <w:br/>
      </w:r>
      <w:r w:rsidRPr="00BC4C32">
        <w:rPr>
          <w:color w:val="000000"/>
          <w:sz w:val="28"/>
          <w:szCs w:val="28"/>
        </w:rPr>
        <w:t xml:space="preserve">Участие в конкурсе – платное. Диплом </w:t>
      </w:r>
      <w:r w:rsidR="00D54FCE">
        <w:rPr>
          <w:color w:val="000000"/>
          <w:sz w:val="28"/>
          <w:szCs w:val="28"/>
        </w:rPr>
        <w:t xml:space="preserve"> </w:t>
      </w:r>
      <w:r w:rsidRPr="00BC4C32">
        <w:rPr>
          <w:color w:val="000000"/>
          <w:sz w:val="28"/>
          <w:szCs w:val="28"/>
        </w:rPr>
        <w:t>мо</w:t>
      </w:r>
      <w:r w:rsidR="00D54FCE">
        <w:rPr>
          <w:color w:val="000000"/>
          <w:sz w:val="28"/>
          <w:szCs w:val="28"/>
        </w:rPr>
        <w:t xml:space="preserve">жет </w:t>
      </w:r>
      <w:r w:rsidRPr="00BC4C32">
        <w:rPr>
          <w:color w:val="000000"/>
          <w:sz w:val="28"/>
          <w:szCs w:val="28"/>
        </w:rPr>
        <w:t xml:space="preserve"> быть персональным (каждому участнику или руководителю) или коллективным (один диплом на коллектив). </w:t>
      </w:r>
    </w:p>
    <w:p w:rsidR="00845585" w:rsidRDefault="002951F3" w:rsidP="00300448">
      <w:pPr>
        <w:pStyle w:val="a3"/>
        <w:spacing w:before="45" w:beforeAutospacing="0" w:after="300" w:afterAutospacing="0"/>
        <w:rPr>
          <w:color w:val="FF0000"/>
          <w:sz w:val="28"/>
          <w:szCs w:val="28"/>
        </w:rPr>
      </w:pPr>
      <w:r w:rsidRPr="007E50B0">
        <w:rPr>
          <w:color w:val="FF0000"/>
          <w:sz w:val="28"/>
          <w:szCs w:val="28"/>
        </w:rPr>
        <w:lastRenderedPageBreak/>
        <w:t>Для персональных дипломов (диплом каждому участнику):</w:t>
      </w:r>
      <w:r w:rsidR="0018613A" w:rsidRPr="007E50B0">
        <w:rPr>
          <w:color w:val="FF0000"/>
          <w:sz w:val="28"/>
          <w:szCs w:val="28"/>
        </w:rPr>
        <w:br/>
        <w:t>- 4</w:t>
      </w:r>
      <w:r w:rsidRPr="007E50B0">
        <w:rPr>
          <w:color w:val="FF0000"/>
          <w:sz w:val="28"/>
          <w:szCs w:val="28"/>
        </w:rPr>
        <w:t>00 руб. за каждого участника в каждой номинации</w:t>
      </w:r>
      <w:r w:rsidR="00300448">
        <w:rPr>
          <w:color w:val="FF0000"/>
          <w:sz w:val="28"/>
          <w:szCs w:val="28"/>
        </w:rPr>
        <w:t>.</w:t>
      </w:r>
    </w:p>
    <w:p w:rsidR="00845585" w:rsidRDefault="002951F3" w:rsidP="00BC4C32">
      <w:pPr>
        <w:pStyle w:val="a3"/>
        <w:spacing w:before="45" w:beforeAutospacing="0" w:after="300" w:afterAutospacing="0"/>
        <w:rPr>
          <w:color w:val="000000"/>
          <w:sz w:val="28"/>
          <w:szCs w:val="28"/>
        </w:rPr>
      </w:pPr>
      <w:r w:rsidRPr="007E50B0">
        <w:rPr>
          <w:color w:val="FF0000"/>
          <w:sz w:val="28"/>
          <w:szCs w:val="28"/>
        </w:rPr>
        <w:t>Для коллективных дипломов (диплом один на коллектив):</w:t>
      </w:r>
      <w:r w:rsidR="0018613A" w:rsidRPr="007E50B0">
        <w:rPr>
          <w:color w:val="FF0000"/>
          <w:sz w:val="28"/>
          <w:szCs w:val="28"/>
        </w:rPr>
        <w:br/>
        <w:t>- 5</w:t>
      </w:r>
      <w:r w:rsidRPr="007E50B0">
        <w:rPr>
          <w:color w:val="FF0000"/>
          <w:sz w:val="28"/>
          <w:szCs w:val="28"/>
        </w:rPr>
        <w:t>00 руб. за каждый коллектив в каждой номинации</w:t>
      </w:r>
      <w:r w:rsidR="00300448">
        <w:rPr>
          <w:color w:val="FF0000"/>
          <w:sz w:val="28"/>
          <w:szCs w:val="28"/>
        </w:rPr>
        <w:t>.</w:t>
      </w:r>
      <w:r w:rsidR="00300448" w:rsidRPr="007E50B0">
        <w:rPr>
          <w:color w:val="FF0000"/>
          <w:sz w:val="28"/>
          <w:szCs w:val="28"/>
        </w:rPr>
        <w:t xml:space="preserve"> </w:t>
      </w:r>
      <w:r w:rsidR="00845585" w:rsidRPr="007E50B0">
        <w:rPr>
          <w:color w:val="FF0000"/>
          <w:sz w:val="28"/>
          <w:szCs w:val="28"/>
        </w:rPr>
        <w:br/>
      </w:r>
    </w:p>
    <w:p w:rsidR="003A10A1" w:rsidRPr="00BC4C32" w:rsidRDefault="002951F3" w:rsidP="003A10A1">
      <w:pPr>
        <w:pStyle w:val="a3"/>
        <w:spacing w:before="45" w:beforeAutospacing="0" w:after="300" w:afterAutospacing="0"/>
        <w:rPr>
          <w:color w:val="000000"/>
          <w:sz w:val="28"/>
          <w:szCs w:val="28"/>
        </w:rPr>
      </w:pPr>
      <w:r w:rsidRPr="00BC4C32">
        <w:rPr>
          <w:color w:val="000000"/>
          <w:sz w:val="28"/>
          <w:szCs w:val="28"/>
        </w:rPr>
        <w:t>Руководители (педагоги, воспитатели, родители), желающие получить собственный именной диплом за руководство при выполнении ра</w:t>
      </w:r>
      <w:r w:rsidR="002C148A">
        <w:rPr>
          <w:color w:val="000000"/>
          <w:sz w:val="28"/>
          <w:szCs w:val="28"/>
        </w:rPr>
        <w:t>боты, оплачивают 200 руб.</w:t>
      </w:r>
      <w:r w:rsidR="003A10A1" w:rsidRPr="00BC4C32">
        <w:rPr>
          <w:color w:val="000000"/>
          <w:sz w:val="28"/>
          <w:szCs w:val="28"/>
        </w:rPr>
        <w:t xml:space="preserve"> </w:t>
      </w:r>
    </w:p>
    <w:p w:rsidR="00401CD5" w:rsidRPr="00BC4C32" w:rsidRDefault="002951F3" w:rsidP="00BC4C32">
      <w:pPr>
        <w:spacing w:line="240" w:lineRule="auto"/>
        <w:rPr>
          <w:rStyle w:val="a4"/>
          <w:rFonts w:ascii="Times New Roman" w:hAnsi="Times New Roman" w:cs="Times New Roman"/>
          <w:b w:val="0"/>
          <w:bCs w:val="0"/>
          <w:sz w:val="28"/>
          <w:szCs w:val="28"/>
        </w:rPr>
      </w:pPr>
      <w:r w:rsidRPr="00BC4C32">
        <w:rPr>
          <w:rStyle w:val="a4"/>
          <w:rFonts w:ascii="Times New Roman" w:hAnsi="Times New Roman" w:cs="Times New Roman"/>
          <w:color w:val="000000"/>
          <w:sz w:val="28"/>
          <w:szCs w:val="28"/>
        </w:rPr>
        <w:t>Организационный взнос может быть о</w:t>
      </w:r>
      <w:r w:rsidR="00401CD5" w:rsidRPr="00BC4C32">
        <w:rPr>
          <w:rStyle w:val="a4"/>
          <w:rFonts w:ascii="Times New Roman" w:hAnsi="Times New Roman" w:cs="Times New Roman"/>
          <w:color w:val="000000"/>
          <w:sz w:val="28"/>
          <w:szCs w:val="28"/>
        </w:rPr>
        <w:t>плачен</w:t>
      </w:r>
      <w:r w:rsidR="00401CD5" w:rsidRPr="00BC4C32">
        <w:rPr>
          <w:rStyle w:val="a4"/>
          <w:rFonts w:ascii="Times New Roman" w:hAnsi="Times New Roman" w:cs="Times New Roman"/>
          <w:sz w:val="28"/>
          <w:szCs w:val="28"/>
        </w:rPr>
        <w:t>, через Сбербанк-онлайн, банкомат, отделение Сбербанка.</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 xml:space="preserve">Реквизиты для оплаты конкурсного взноса: </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 xml:space="preserve">Автономная некоммерческая организация Центр развития культуры и талантов «ВЕРШИНА ТВОРЧЕСТВА» </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b/>
          <w:sz w:val="28"/>
          <w:szCs w:val="28"/>
        </w:rPr>
        <w:t>ИНН7203346543</w:t>
      </w:r>
      <w:r w:rsidRPr="00BC4C32">
        <w:rPr>
          <w:rFonts w:ascii="Times New Roman" w:hAnsi="Times New Roman" w:cs="Times New Roman"/>
          <w:sz w:val="28"/>
          <w:szCs w:val="28"/>
        </w:rPr>
        <w:t xml:space="preserve"> КПП720301001</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ОГРН 1157232021781</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Расчетный счет: 40703810267100000148</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Кор</w:t>
      </w:r>
      <w:proofErr w:type="gramStart"/>
      <w:r w:rsidRPr="00BC4C32">
        <w:rPr>
          <w:rFonts w:ascii="Times New Roman" w:hAnsi="Times New Roman" w:cs="Times New Roman"/>
          <w:sz w:val="28"/>
          <w:szCs w:val="28"/>
        </w:rPr>
        <w:t xml:space="preserve"> .</w:t>
      </w:r>
      <w:proofErr w:type="gramEnd"/>
      <w:r w:rsidRPr="00BC4C32">
        <w:rPr>
          <w:rFonts w:ascii="Times New Roman" w:hAnsi="Times New Roman" w:cs="Times New Roman"/>
          <w:sz w:val="28"/>
          <w:szCs w:val="28"/>
        </w:rPr>
        <w:t>/счет 30101810800000000651 Западно-сибирский банк ОАО Сбербанк России г. Тюмень</w:t>
      </w:r>
      <w:r w:rsidR="008D652C">
        <w:rPr>
          <w:rFonts w:ascii="Times New Roman" w:hAnsi="Times New Roman" w:cs="Times New Roman"/>
          <w:sz w:val="28"/>
          <w:szCs w:val="28"/>
        </w:rPr>
        <w:t xml:space="preserve"> </w:t>
      </w:r>
      <w:r w:rsidRPr="00BC4C32">
        <w:rPr>
          <w:rFonts w:ascii="Times New Roman" w:hAnsi="Times New Roman" w:cs="Times New Roman"/>
          <w:sz w:val="28"/>
          <w:szCs w:val="28"/>
        </w:rPr>
        <w:t>БИК 047102651</w:t>
      </w:r>
    </w:p>
    <w:p w:rsidR="00074EC9" w:rsidRPr="002D1355" w:rsidRDefault="00401CD5" w:rsidP="00BC4C32">
      <w:pPr>
        <w:spacing w:line="240" w:lineRule="auto"/>
        <w:rPr>
          <w:rFonts w:ascii="Times New Roman" w:hAnsi="Times New Roman" w:cs="Times New Roman"/>
          <w:color w:val="FF0000"/>
          <w:sz w:val="40"/>
          <w:szCs w:val="28"/>
        </w:rPr>
      </w:pPr>
      <w:r w:rsidRPr="00BC4C32">
        <w:rPr>
          <w:rFonts w:ascii="Times New Roman" w:hAnsi="Times New Roman" w:cs="Times New Roman"/>
          <w:b/>
          <w:sz w:val="28"/>
          <w:szCs w:val="28"/>
        </w:rPr>
        <w:t>Назначение платежа:</w:t>
      </w:r>
      <w:r w:rsidRPr="00BC4C32">
        <w:rPr>
          <w:rFonts w:ascii="Times New Roman" w:hAnsi="Times New Roman" w:cs="Times New Roman"/>
          <w:sz w:val="28"/>
          <w:szCs w:val="28"/>
        </w:rPr>
        <w:t xml:space="preserve"> </w:t>
      </w:r>
      <w:r w:rsidRPr="003D4A34">
        <w:rPr>
          <w:rFonts w:ascii="Times New Roman" w:hAnsi="Times New Roman" w:cs="Times New Roman"/>
          <w:b/>
          <w:color w:val="FF0000"/>
          <w:sz w:val="40"/>
          <w:szCs w:val="28"/>
        </w:rPr>
        <w:t xml:space="preserve">взнос </w:t>
      </w:r>
      <w:proofErr w:type="gramStart"/>
      <w:r w:rsidRPr="003D4A34">
        <w:rPr>
          <w:rFonts w:ascii="Times New Roman" w:hAnsi="Times New Roman" w:cs="Times New Roman"/>
          <w:b/>
          <w:color w:val="FF0000"/>
          <w:sz w:val="40"/>
          <w:szCs w:val="28"/>
        </w:rPr>
        <w:t>за</w:t>
      </w:r>
      <w:proofErr w:type="gramEnd"/>
      <w:r w:rsidR="00F82135">
        <w:rPr>
          <w:rFonts w:ascii="Times New Roman" w:hAnsi="Times New Roman" w:cs="Times New Roman"/>
          <w:b/>
          <w:color w:val="FF0000"/>
          <w:sz w:val="40"/>
          <w:szCs w:val="28"/>
        </w:rPr>
        <w:t xml:space="preserve"> </w:t>
      </w:r>
      <w:r w:rsidRPr="003D4A34">
        <w:rPr>
          <w:rFonts w:ascii="Times New Roman" w:hAnsi="Times New Roman" w:cs="Times New Roman"/>
          <w:b/>
          <w:color w:val="FF0000"/>
          <w:sz w:val="40"/>
          <w:szCs w:val="28"/>
        </w:rPr>
        <w:t xml:space="preserve"> </w:t>
      </w:r>
      <w:r w:rsidR="00AB1149">
        <w:rPr>
          <w:rFonts w:ascii="Times New Roman" w:hAnsi="Times New Roman" w:cs="Times New Roman"/>
          <w:b/>
          <w:color w:val="FF0000"/>
          <w:sz w:val="40"/>
          <w:szCs w:val="28"/>
        </w:rPr>
        <w:t>«</w:t>
      </w:r>
      <w:proofErr w:type="gramStart"/>
      <w:r w:rsidR="00AB1149">
        <w:rPr>
          <w:rFonts w:ascii="Times New Roman" w:hAnsi="Times New Roman" w:cs="Times New Roman"/>
          <w:b/>
          <w:color w:val="FF0000"/>
          <w:sz w:val="40"/>
          <w:szCs w:val="28"/>
        </w:rPr>
        <w:t>К</w:t>
      </w:r>
      <w:proofErr w:type="gramEnd"/>
      <w:r w:rsidR="005E572B">
        <w:rPr>
          <w:rFonts w:ascii="Times New Roman" w:hAnsi="Times New Roman" w:cs="Times New Roman"/>
          <w:b/>
          <w:color w:val="FF0000"/>
          <w:sz w:val="40"/>
          <w:szCs w:val="28"/>
        </w:rPr>
        <w:t xml:space="preserve"> ВТ</w:t>
      </w:r>
      <w:r w:rsidR="00AB1149">
        <w:rPr>
          <w:rFonts w:ascii="Times New Roman" w:hAnsi="Times New Roman" w:cs="Times New Roman"/>
          <w:b/>
          <w:color w:val="FF0000"/>
          <w:sz w:val="40"/>
          <w:szCs w:val="28"/>
        </w:rPr>
        <w:t>-</w:t>
      </w:r>
      <w:r w:rsidR="005E572B">
        <w:rPr>
          <w:rFonts w:ascii="Times New Roman" w:hAnsi="Times New Roman" w:cs="Times New Roman"/>
          <w:b/>
          <w:color w:val="FF0000"/>
          <w:sz w:val="40"/>
          <w:szCs w:val="28"/>
        </w:rPr>
        <w:t xml:space="preserve"> </w:t>
      </w:r>
      <w:r w:rsidR="00505192" w:rsidRPr="00505192">
        <w:rPr>
          <w:rFonts w:ascii="Times New Roman" w:hAnsi="Times New Roman" w:cs="Times New Roman"/>
          <w:b/>
          <w:color w:val="FF0000"/>
          <w:sz w:val="40"/>
          <w:szCs w:val="28"/>
        </w:rPr>
        <w:t>8</w:t>
      </w:r>
      <w:r w:rsidR="003D4A34" w:rsidRPr="003D4A34">
        <w:rPr>
          <w:rFonts w:ascii="Times New Roman" w:hAnsi="Times New Roman" w:cs="Times New Roman"/>
          <w:b/>
          <w:color w:val="FF0000"/>
          <w:sz w:val="40"/>
          <w:szCs w:val="28"/>
        </w:rPr>
        <w:t xml:space="preserve">» </w:t>
      </w:r>
      <w:r w:rsidRPr="003D4A34">
        <w:rPr>
          <w:rFonts w:ascii="Times New Roman" w:hAnsi="Times New Roman" w:cs="Times New Roman"/>
          <w:b/>
          <w:color w:val="FF0000"/>
          <w:sz w:val="40"/>
          <w:szCs w:val="28"/>
        </w:rPr>
        <w:t>ФИО-участника или название коллектива</w:t>
      </w:r>
      <w:r w:rsidR="002D1355">
        <w:rPr>
          <w:rStyle w:val="a4"/>
          <w:rFonts w:ascii="Times New Roman" w:hAnsi="Times New Roman" w:cs="Times New Roman"/>
          <w:b w:val="0"/>
          <w:color w:val="FF0000"/>
          <w:sz w:val="40"/>
          <w:szCs w:val="28"/>
        </w:rPr>
        <w:t>,</w:t>
      </w:r>
      <w:r w:rsidR="00F82135">
        <w:rPr>
          <w:rStyle w:val="a4"/>
          <w:rFonts w:ascii="Times New Roman" w:hAnsi="Times New Roman" w:cs="Times New Roman"/>
          <w:b w:val="0"/>
          <w:color w:val="FF0000"/>
          <w:sz w:val="40"/>
          <w:szCs w:val="28"/>
        </w:rPr>
        <w:t xml:space="preserve"> </w:t>
      </w:r>
      <w:r w:rsidR="002D1355" w:rsidRPr="002D1355">
        <w:rPr>
          <w:rStyle w:val="a4"/>
          <w:rFonts w:ascii="Times New Roman" w:hAnsi="Times New Roman" w:cs="Times New Roman"/>
          <w:color w:val="FF0000"/>
          <w:sz w:val="40"/>
          <w:szCs w:val="28"/>
        </w:rPr>
        <w:t>номинацию</w:t>
      </w:r>
      <w:r w:rsidR="002D1355">
        <w:rPr>
          <w:rStyle w:val="a4"/>
          <w:rFonts w:ascii="Times New Roman" w:hAnsi="Times New Roman" w:cs="Times New Roman"/>
          <w:color w:val="FF0000"/>
          <w:sz w:val="40"/>
          <w:szCs w:val="28"/>
        </w:rPr>
        <w:t>.</w:t>
      </w:r>
    </w:p>
    <w:sectPr w:rsidR="00074EC9" w:rsidRPr="002D1355" w:rsidSect="00D54FC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51F3"/>
    <w:rsid w:val="00002F9F"/>
    <w:rsid w:val="000141ED"/>
    <w:rsid w:val="00025456"/>
    <w:rsid w:val="00032214"/>
    <w:rsid w:val="0004036D"/>
    <w:rsid w:val="000465AE"/>
    <w:rsid w:val="00053405"/>
    <w:rsid w:val="00054750"/>
    <w:rsid w:val="00055735"/>
    <w:rsid w:val="00064601"/>
    <w:rsid w:val="00066546"/>
    <w:rsid w:val="00074EC9"/>
    <w:rsid w:val="000C56ED"/>
    <w:rsid w:val="000C6A9F"/>
    <w:rsid w:val="0012558C"/>
    <w:rsid w:val="001314EF"/>
    <w:rsid w:val="00131EA2"/>
    <w:rsid w:val="00143F31"/>
    <w:rsid w:val="00155F09"/>
    <w:rsid w:val="00176A90"/>
    <w:rsid w:val="00180AAC"/>
    <w:rsid w:val="00184247"/>
    <w:rsid w:val="0018613A"/>
    <w:rsid w:val="001A2527"/>
    <w:rsid w:val="001B4DE9"/>
    <w:rsid w:val="001E2566"/>
    <w:rsid w:val="001F18E9"/>
    <w:rsid w:val="001F5C31"/>
    <w:rsid w:val="00203AE6"/>
    <w:rsid w:val="00207C6A"/>
    <w:rsid w:val="00211220"/>
    <w:rsid w:val="002272F5"/>
    <w:rsid w:val="00257F26"/>
    <w:rsid w:val="00286EAC"/>
    <w:rsid w:val="002951F3"/>
    <w:rsid w:val="002A2683"/>
    <w:rsid w:val="002C148A"/>
    <w:rsid w:val="002D0A68"/>
    <w:rsid w:val="002D1355"/>
    <w:rsid w:val="002E322A"/>
    <w:rsid w:val="00300448"/>
    <w:rsid w:val="003265F8"/>
    <w:rsid w:val="003A10A1"/>
    <w:rsid w:val="003B7A88"/>
    <w:rsid w:val="003C2B84"/>
    <w:rsid w:val="003D4A34"/>
    <w:rsid w:val="003E49D3"/>
    <w:rsid w:val="00401CD5"/>
    <w:rsid w:val="004078B0"/>
    <w:rsid w:val="004624AC"/>
    <w:rsid w:val="00497B51"/>
    <w:rsid w:val="004A07D3"/>
    <w:rsid w:val="004D34F3"/>
    <w:rsid w:val="004E30B5"/>
    <w:rsid w:val="00500231"/>
    <w:rsid w:val="00505192"/>
    <w:rsid w:val="00515EBC"/>
    <w:rsid w:val="0052009E"/>
    <w:rsid w:val="005262CD"/>
    <w:rsid w:val="0053268F"/>
    <w:rsid w:val="005763D7"/>
    <w:rsid w:val="005D02C1"/>
    <w:rsid w:val="005E1FAD"/>
    <w:rsid w:val="005E504B"/>
    <w:rsid w:val="005E572B"/>
    <w:rsid w:val="00604F5D"/>
    <w:rsid w:val="00661ECC"/>
    <w:rsid w:val="006A50E2"/>
    <w:rsid w:val="00707625"/>
    <w:rsid w:val="007164EA"/>
    <w:rsid w:val="007441A5"/>
    <w:rsid w:val="00746AC1"/>
    <w:rsid w:val="00767060"/>
    <w:rsid w:val="00780269"/>
    <w:rsid w:val="007D20D4"/>
    <w:rsid w:val="007E50B0"/>
    <w:rsid w:val="00802051"/>
    <w:rsid w:val="00805675"/>
    <w:rsid w:val="00807E68"/>
    <w:rsid w:val="008344B3"/>
    <w:rsid w:val="008377C9"/>
    <w:rsid w:val="00845585"/>
    <w:rsid w:val="00862D97"/>
    <w:rsid w:val="008711B5"/>
    <w:rsid w:val="00872904"/>
    <w:rsid w:val="00885287"/>
    <w:rsid w:val="008D652C"/>
    <w:rsid w:val="008E026C"/>
    <w:rsid w:val="009439D8"/>
    <w:rsid w:val="00946126"/>
    <w:rsid w:val="0099464A"/>
    <w:rsid w:val="009E187E"/>
    <w:rsid w:val="00A469FA"/>
    <w:rsid w:val="00A57DC6"/>
    <w:rsid w:val="00A637C1"/>
    <w:rsid w:val="00AA2177"/>
    <w:rsid w:val="00AB1149"/>
    <w:rsid w:val="00AB3EF0"/>
    <w:rsid w:val="00AC1370"/>
    <w:rsid w:val="00B32CE4"/>
    <w:rsid w:val="00B34C89"/>
    <w:rsid w:val="00BB1A90"/>
    <w:rsid w:val="00BC4060"/>
    <w:rsid w:val="00BC4C32"/>
    <w:rsid w:val="00BC7CC5"/>
    <w:rsid w:val="00BD209C"/>
    <w:rsid w:val="00BF52E2"/>
    <w:rsid w:val="00C27466"/>
    <w:rsid w:val="00C35E71"/>
    <w:rsid w:val="00C80C32"/>
    <w:rsid w:val="00CD06B1"/>
    <w:rsid w:val="00CD2029"/>
    <w:rsid w:val="00D05FFF"/>
    <w:rsid w:val="00D10538"/>
    <w:rsid w:val="00D33397"/>
    <w:rsid w:val="00D34238"/>
    <w:rsid w:val="00D422C4"/>
    <w:rsid w:val="00D54FCE"/>
    <w:rsid w:val="00D73CCF"/>
    <w:rsid w:val="00D77E87"/>
    <w:rsid w:val="00DA1F25"/>
    <w:rsid w:val="00DA46B6"/>
    <w:rsid w:val="00DC228C"/>
    <w:rsid w:val="00DD087F"/>
    <w:rsid w:val="00DE0E32"/>
    <w:rsid w:val="00DE7EB6"/>
    <w:rsid w:val="00DF3981"/>
    <w:rsid w:val="00E26D8F"/>
    <w:rsid w:val="00E5772F"/>
    <w:rsid w:val="00E80CCA"/>
    <w:rsid w:val="00EE63A9"/>
    <w:rsid w:val="00F25762"/>
    <w:rsid w:val="00F44AB0"/>
    <w:rsid w:val="00F66605"/>
    <w:rsid w:val="00F7629E"/>
    <w:rsid w:val="00F82135"/>
    <w:rsid w:val="00F93840"/>
    <w:rsid w:val="00F9422E"/>
    <w:rsid w:val="00FC5B04"/>
    <w:rsid w:val="00FE5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D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s>
</file>

<file path=word/webSettings.xml><?xml version="1.0" encoding="utf-8"?>
<w:webSettings xmlns:r="http://schemas.openxmlformats.org/officeDocument/2006/relationships" xmlns:w="http://schemas.openxmlformats.org/wordprocessingml/2006/main">
  <w:divs>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F0E8-67E2-4D05-9389-FE2B1308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Пользователь</cp:lastModifiedBy>
  <cp:revision>119</cp:revision>
  <dcterms:created xsi:type="dcterms:W3CDTF">2017-07-03T05:00:00Z</dcterms:created>
  <dcterms:modified xsi:type="dcterms:W3CDTF">2020-01-24T04:10:00Z</dcterms:modified>
</cp:coreProperties>
</file>