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1" w:rsidRPr="0020580E" w:rsidRDefault="00CD4D15" w:rsidP="00806E94">
      <w:pPr>
        <w:pStyle w:val="ad"/>
        <w:jc w:val="right"/>
        <w:rPr>
          <w:rFonts w:ascii="Times New Roman" w:hAnsi="Times New Roman" w:cs="Times New Roman"/>
          <w:b/>
          <w:i/>
          <w:u w:val="single"/>
        </w:rPr>
      </w:pPr>
      <w:r w:rsidRPr="0020580E">
        <w:rPr>
          <w:rFonts w:ascii="Times New Roman" w:hAnsi="Times New Roman" w:cs="Times New Roman"/>
          <w:b/>
          <w:i/>
          <w:u w:val="single"/>
        </w:rPr>
        <w:t xml:space="preserve">Руководителям образовательных учреждений, </w:t>
      </w:r>
    </w:p>
    <w:p w:rsidR="00CD4D15" w:rsidRPr="0020580E" w:rsidRDefault="00CD4D15" w:rsidP="00806E94">
      <w:pPr>
        <w:pStyle w:val="ad"/>
        <w:jc w:val="right"/>
        <w:rPr>
          <w:rFonts w:ascii="Times New Roman" w:hAnsi="Times New Roman" w:cs="Times New Roman"/>
          <w:b/>
          <w:i/>
          <w:u w:val="single"/>
        </w:rPr>
      </w:pPr>
      <w:r w:rsidRPr="0020580E">
        <w:rPr>
          <w:rFonts w:ascii="Times New Roman" w:hAnsi="Times New Roman" w:cs="Times New Roman"/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коллективов, частных школ, театральных студий.</w:t>
      </w:r>
    </w:p>
    <w:p w:rsidR="003F30B1" w:rsidRPr="0020580E" w:rsidRDefault="003F30B1" w:rsidP="00806E94">
      <w:pPr>
        <w:pStyle w:val="ad"/>
        <w:rPr>
          <w:rFonts w:ascii="Times New Roman" w:hAnsi="Times New Roman" w:cs="Times New Roman"/>
        </w:rPr>
      </w:pPr>
    </w:p>
    <w:p w:rsidR="00CD4D15" w:rsidRPr="0020580E" w:rsidRDefault="0011544F" w:rsidP="00806E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544F" w:rsidRPr="0020580E" w:rsidRDefault="007C7381" w:rsidP="00806E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829" w:rsidRPr="0020580E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CD4D15" w:rsidRPr="0020580E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Pr="0020580E">
        <w:rPr>
          <w:rFonts w:ascii="Times New Roman" w:hAnsi="Times New Roman" w:cs="Times New Roman"/>
          <w:b/>
          <w:sz w:val="28"/>
          <w:szCs w:val="28"/>
        </w:rPr>
        <w:t>го</w:t>
      </w:r>
      <w:r w:rsidR="00203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544F" w:rsidRPr="0020580E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20580E">
        <w:rPr>
          <w:rFonts w:ascii="Times New Roman" w:hAnsi="Times New Roman" w:cs="Times New Roman"/>
          <w:b/>
          <w:sz w:val="28"/>
          <w:szCs w:val="28"/>
        </w:rPr>
        <w:t>а</w:t>
      </w:r>
      <w:r w:rsidR="0011544F" w:rsidRPr="0020580E">
        <w:rPr>
          <w:rFonts w:ascii="Times New Roman" w:hAnsi="Times New Roman" w:cs="Times New Roman"/>
          <w:b/>
          <w:sz w:val="28"/>
          <w:szCs w:val="28"/>
        </w:rPr>
        <w:t xml:space="preserve"> чтецов </w:t>
      </w:r>
      <w:r w:rsidR="00CD4D15" w:rsidRPr="0020580E">
        <w:rPr>
          <w:rFonts w:ascii="Times New Roman" w:hAnsi="Times New Roman" w:cs="Times New Roman"/>
          <w:b/>
          <w:sz w:val="28"/>
          <w:szCs w:val="28"/>
        </w:rPr>
        <w:t>и театрального искусства.</w:t>
      </w:r>
    </w:p>
    <w:p w:rsidR="007C7381" w:rsidRPr="0020580E" w:rsidRDefault="00426F1E" w:rsidP="00806E9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b/>
          <w:sz w:val="28"/>
          <w:szCs w:val="28"/>
        </w:rPr>
        <w:t>«Театральная весна 201</w:t>
      </w:r>
      <w:r w:rsidR="003D5829" w:rsidRPr="0020580E">
        <w:rPr>
          <w:rFonts w:ascii="Times New Roman" w:hAnsi="Times New Roman" w:cs="Times New Roman"/>
          <w:b/>
          <w:sz w:val="28"/>
          <w:szCs w:val="28"/>
        </w:rPr>
        <w:t>9</w:t>
      </w:r>
      <w:r w:rsidR="007C7381" w:rsidRPr="0020580E">
        <w:rPr>
          <w:rFonts w:ascii="Times New Roman" w:hAnsi="Times New Roman" w:cs="Times New Roman"/>
          <w:b/>
          <w:sz w:val="28"/>
          <w:szCs w:val="28"/>
        </w:rPr>
        <w:t>»</w:t>
      </w:r>
    </w:p>
    <w:p w:rsidR="00C55F2E" w:rsidRPr="00CC4AB7" w:rsidRDefault="00C55F2E" w:rsidP="00806E94">
      <w:pPr>
        <w:pStyle w:val="ad"/>
        <w:jc w:val="center"/>
      </w:pPr>
    </w:p>
    <w:p w:rsidR="00CD4D15" w:rsidRPr="002B6B54" w:rsidRDefault="00CD4D15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конкурса:</w:t>
      </w:r>
      <w:r w:rsidRPr="002B6B54">
        <w:rPr>
          <w:rFonts w:ascii="Times New Roman" w:hAnsi="Times New Roman" w:cs="Times New Roman"/>
          <w:sz w:val="24"/>
          <w:szCs w:val="24"/>
        </w:rPr>
        <w:t xml:space="preserve"> АНО Центр развития культуры и талантов «ВЕРШИНА ТВОРЧЕСТВА»;</w:t>
      </w:r>
    </w:p>
    <w:p w:rsidR="00CD4D15" w:rsidRPr="002B6B54" w:rsidRDefault="00CD4D15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при информационной поддержке Управления по культуре Администрации Тюменского района</w:t>
      </w:r>
      <w:r w:rsidR="00D84AE1" w:rsidRPr="002B6B54">
        <w:rPr>
          <w:rFonts w:ascii="Times New Roman" w:hAnsi="Times New Roman" w:cs="Times New Roman"/>
          <w:sz w:val="24"/>
          <w:szCs w:val="24"/>
        </w:rPr>
        <w:t>, ОБЛАСТИ, ХМА</w:t>
      </w:r>
      <w:r w:rsidR="007B1436" w:rsidRPr="002B6B54">
        <w:rPr>
          <w:rFonts w:ascii="Times New Roman" w:hAnsi="Times New Roman" w:cs="Times New Roman"/>
          <w:sz w:val="24"/>
          <w:szCs w:val="24"/>
        </w:rPr>
        <w:t>О, ЯН</w:t>
      </w:r>
      <w:r w:rsidR="00D84AE1" w:rsidRPr="002B6B54">
        <w:rPr>
          <w:rFonts w:ascii="Times New Roman" w:hAnsi="Times New Roman" w:cs="Times New Roman"/>
          <w:sz w:val="24"/>
          <w:szCs w:val="24"/>
        </w:rPr>
        <w:t>АО</w:t>
      </w:r>
      <w:r w:rsidRPr="002B6B54">
        <w:rPr>
          <w:rFonts w:ascii="Times New Roman" w:hAnsi="Times New Roman" w:cs="Times New Roman"/>
          <w:sz w:val="24"/>
          <w:szCs w:val="24"/>
        </w:rPr>
        <w:t>.</w:t>
      </w:r>
    </w:p>
    <w:p w:rsidR="00CD4D15" w:rsidRPr="002B6B54" w:rsidRDefault="00CD4D15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eastAsia="Calibri" w:hAnsi="Times New Roman" w:cs="Times New Roman"/>
          <w:b/>
          <w:sz w:val="24"/>
          <w:szCs w:val="24"/>
        </w:rPr>
        <w:t>Конкурс проходит при участии</w:t>
      </w:r>
      <w:r w:rsidRPr="002B6B5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2B6B54">
        <w:rPr>
          <w:rFonts w:ascii="Times New Roman" w:hAnsi="Times New Roman" w:cs="Times New Roman"/>
          <w:sz w:val="24"/>
          <w:szCs w:val="24"/>
        </w:rPr>
        <w:t>аслуженных артистов</w:t>
      </w:r>
      <w:r w:rsidR="00315AF1" w:rsidRPr="002B6B54">
        <w:rPr>
          <w:rFonts w:ascii="Times New Roman" w:hAnsi="Times New Roman" w:cs="Times New Roman"/>
          <w:sz w:val="24"/>
          <w:szCs w:val="24"/>
        </w:rPr>
        <w:t xml:space="preserve">, режиссеров, художественных руководителей, </w:t>
      </w:r>
      <w:r w:rsidR="00426F1E" w:rsidRPr="002B6B54">
        <w:rPr>
          <w:rFonts w:ascii="Times New Roman" w:hAnsi="Times New Roman" w:cs="Times New Roman"/>
          <w:sz w:val="24"/>
          <w:szCs w:val="24"/>
        </w:rPr>
        <w:t xml:space="preserve">преподавателей творческих ВУЗов РФ, </w:t>
      </w:r>
      <w:r w:rsidR="00315AF1" w:rsidRPr="002B6B54">
        <w:rPr>
          <w:rFonts w:ascii="Times New Roman" w:hAnsi="Times New Roman" w:cs="Times New Roman"/>
          <w:sz w:val="24"/>
          <w:szCs w:val="24"/>
        </w:rPr>
        <w:t>деятелей культуры г.</w:t>
      </w:r>
      <w:r w:rsidRPr="002B6B54">
        <w:rPr>
          <w:rFonts w:ascii="Times New Roman" w:hAnsi="Times New Roman" w:cs="Times New Roman"/>
          <w:sz w:val="24"/>
          <w:szCs w:val="24"/>
        </w:rPr>
        <w:t xml:space="preserve"> Тюмен</w:t>
      </w:r>
      <w:r w:rsidR="00315AF1" w:rsidRPr="002B6B54">
        <w:rPr>
          <w:rFonts w:ascii="Times New Roman" w:hAnsi="Times New Roman" w:cs="Times New Roman"/>
          <w:sz w:val="24"/>
          <w:szCs w:val="24"/>
        </w:rPr>
        <w:t>и</w:t>
      </w:r>
      <w:r w:rsidRPr="002B6B54">
        <w:rPr>
          <w:rFonts w:ascii="Times New Roman" w:hAnsi="Times New Roman" w:cs="Times New Roman"/>
          <w:sz w:val="24"/>
          <w:szCs w:val="24"/>
        </w:rPr>
        <w:t xml:space="preserve">, </w:t>
      </w:r>
      <w:r w:rsidR="00315AF1" w:rsidRPr="002B6B54">
        <w:rPr>
          <w:rFonts w:ascii="Times New Roman" w:hAnsi="Times New Roman" w:cs="Times New Roman"/>
          <w:sz w:val="24"/>
          <w:szCs w:val="24"/>
        </w:rPr>
        <w:t>и других городов России.</w:t>
      </w:r>
    </w:p>
    <w:p w:rsidR="00315AF1" w:rsidRPr="002B6B54" w:rsidRDefault="00315AF1" w:rsidP="00456604">
      <w:pPr>
        <w:pStyle w:val="ad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315AF1" w:rsidRPr="002B6B54" w:rsidRDefault="00315AF1" w:rsidP="00456604">
      <w:pPr>
        <w:pStyle w:val="ad"/>
        <w:ind w:left="-794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2B6B54" w:rsidRDefault="006B25C9" w:rsidP="00456604">
      <w:pPr>
        <w:pStyle w:val="ad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Время и место проведения конкурса:</w:t>
      </w:r>
    </w:p>
    <w:p w:rsidR="006B25C9" w:rsidRPr="002B6B54" w:rsidRDefault="003D5829" w:rsidP="00456604">
      <w:pPr>
        <w:pStyle w:val="ad"/>
        <w:ind w:left="-794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b w:val="0"/>
          <w:sz w:val="24"/>
          <w:szCs w:val="24"/>
        </w:rPr>
        <w:t>12-14 апреля 2019</w:t>
      </w:r>
      <w:r w:rsidR="00C06172" w:rsidRPr="002B6B5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 Тюмень</w:t>
      </w:r>
      <w:r w:rsidR="00FC293E" w:rsidRPr="002B6B54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Pr="002B6B5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Концертный зал СОК «Зодчий», ул. Луначарского 2, корп.5</w:t>
      </w:r>
    </w:p>
    <w:p w:rsidR="001500E4" w:rsidRPr="002B6B54" w:rsidRDefault="001500E4" w:rsidP="00456604">
      <w:pPr>
        <w:pStyle w:val="ad"/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1500E4" w:rsidRPr="002B6B54" w:rsidRDefault="001500E4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художественного вкуса, расширение кругозора </w:t>
      </w:r>
      <w:r w:rsidR="00315AF1" w:rsidRPr="002B6B54">
        <w:rPr>
          <w:rFonts w:ascii="Times New Roman" w:hAnsi="Times New Roman" w:cs="Times New Roman"/>
          <w:sz w:val="24"/>
          <w:szCs w:val="24"/>
        </w:rPr>
        <w:t>детей, подростков и взрослых</w:t>
      </w:r>
      <w:r w:rsidRPr="002B6B54">
        <w:rPr>
          <w:rFonts w:ascii="Times New Roman" w:hAnsi="Times New Roman" w:cs="Times New Roman"/>
          <w:sz w:val="24"/>
          <w:szCs w:val="24"/>
        </w:rPr>
        <w:t>;</w:t>
      </w:r>
    </w:p>
    <w:p w:rsidR="001500E4" w:rsidRPr="002B6B54" w:rsidRDefault="001500E4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Обмен творческим и педагогическим опытом.</w:t>
      </w:r>
    </w:p>
    <w:p w:rsidR="00315AF1" w:rsidRPr="002B6B54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Стимулирование и развитие детского и юношеского творчества;</w:t>
      </w:r>
    </w:p>
    <w:p w:rsidR="00315AF1" w:rsidRPr="002B6B54" w:rsidRDefault="00B47EF5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яркихтеатральных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 xml:space="preserve"> </w:t>
      </w:r>
      <w:r w:rsidR="00315AF1" w:rsidRPr="002B6B54">
        <w:rPr>
          <w:rFonts w:ascii="Times New Roman" w:hAnsi="Times New Roman" w:cs="Times New Roman"/>
          <w:sz w:val="24"/>
          <w:szCs w:val="24"/>
        </w:rPr>
        <w:t>коллективов, солистов, среди детей, оставшихся без попечения родителей, воспитанников детских домов и поддержка их в реализации творческого потенциала.</w:t>
      </w:r>
    </w:p>
    <w:p w:rsidR="00315AF1" w:rsidRPr="002B6B54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Выявление одаренных исполнителей (детей, молодежи и взрослых)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2B6B54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2B6B54">
        <w:rPr>
          <w:rFonts w:ascii="Times New Roman" w:hAnsi="Times New Roman" w:cs="Times New Roman"/>
          <w:caps/>
          <w:spacing w:val="30"/>
          <w:sz w:val="24"/>
          <w:szCs w:val="24"/>
          <w:lang w:eastAsia="ru-RU"/>
        </w:rPr>
        <w:t>.</w:t>
      </w:r>
    </w:p>
    <w:p w:rsidR="00C77A6B" w:rsidRPr="002B6B54" w:rsidRDefault="00315AF1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толерантности к людям с ограниченными возможностями и формирование "</w:t>
      </w:r>
      <w:proofErr w:type="spellStart"/>
      <w:r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безбарьерной</w:t>
      </w:r>
      <w:proofErr w:type="spellEnd"/>
      <w:r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среды" общения,</w:t>
      </w:r>
      <w:r w:rsidRPr="002B6B54">
        <w:rPr>
          <w:rFonts w:ascii="Times New Roman" w:hAnsi="Times New Roman" w:cs="Times New Roman"/>
          <w:sz w:val="24"/>
          <w:szCs w:val="24"/>
        </w:rPr>
        <w:t xml:space="preserve"> адаптация к внешней среде детей с ограниченными возможностями.  </w:t>
      </w:r>
    </w:p>
    <w:p w:rsidR="00C77A6B" w:rsidRPr="002B6B54" w:rsidRDefault="00C77A6B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pacing w:val="1"/>
          <w:sz w:val="24"/>
          <w:szCs w:val="24"/>
        </w:rPr>
        <w:t>На Конкурсе-Фестивале применяется не соревновательный, а квалификационный принцип оценки конкурсной программы.</w:t>
      </w:r>
    </w:p>
    <w:p w:rsidR="00C77A6B" w:rsidRPr="002B6B54" w:rsidRDefault="00C77A6B" w:rsidP="00456604">
      <w:pPr>
        <w:pStyle w:val="ad"/>
        <w:numPr>
          <w:ilvl w:val="0"/>
          <w:numId w:val="31"/>
        </w:numPr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p w:rsidR="00315AF1" w:rsidRPr="002B6B54" w:rsidRDefault="00315AF1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Центр развития культуры и талантов «ВЕРШИНА ТВОРЧЕСТВА», которая проводит Конкурс в соответствии с Уставом АНО.</w:t>
      </w:r>
    </w:p>
    <w:p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Оргкомитет Фестиваля: Осуществляет общее руководство подготовкой и проведением Конкурса;</w:t>
      </w:r>
    </w:p>
    <w:p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Разрабатывает программу проведения мероприятия и его символику;</w:t>
      </w:r>
    </w:p>
    <w:p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Определяет состав жюри Конкурс;</w:t>
      </w:r>
    </w:p>
    <w:p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сообщает участникам все </w:t>
      </w:r>
      <w:r w:rsidR="00C55F2E" w:rsidRPr="002B6B54">
        <w:rPr>
          <w:rFonts w:ascii="Times New Roman" w:hAnsi="Times New Roman" w:cs="Times New Roman"/>
          <w:sz w:val="24"/>
          <w:szCs w:val="24"/>
        </w:rPr>
        <w:t>изменения в</w:t>
      </w:r>
      <w:r w:rsidRPr="002B6B54">
        <w:rPr>
          <w:rFonts w:ascii="Times New Roman" w:hAnsi="Times New Roman" w:cs="Times New Roman"/>
          <w:sz w:val="24"/>
          <w:szCs w:val="24"/>
        </w:rPr>
        <w:t xml:space="preserve"> разделе «новости» на сайте </w:t>
      </w:r>
      <w:hyperlink r:id="rId7" w:history="1"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http://www.vershina-tvorchestva.com/</w:t>
        </w:r>
      </w:hyperlink>
      <w:r w:rsidRPr="002B6B54">
        <w:rPr>
          <w:rFonts w:ascii="Times New Roman" w:hAnsi="Times New Roman" w:cs="Times New Roman"/>
          <w:sz w:val="24"/>
          <w:szCs w:val="24"/>
        </w:rPr>
        <w:t xml:space="preserve"> и в группе https://vk.com/vershinaorg.</w:t>
      </w:r>
    </w:p>
    <w:p w:rsidR="00806E94" w:rsidRPr="002B6B54" w:rsidRDefault="00315AF1" w:rsidP="00456604">
      <w:pPr>
        <w:pStyle w:val="ad"/>
        <w:numPr>
          <w:ilvl w:val="0"/>
          <w:numId w:val="32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2B6B54" w:rsidRDefault="00315AF1" w:rsidP="00456604">
      <w:pPr>
        <w:pStyle w:val="ad"/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456604" w:rsidRDefault="00315AF1" w:rsidP="00456604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</w:p>
    <w:p w:rsidR="002B6B54" w:rsidRPr="002B6B54" w:rsidRDefault="003D5829" w:rsidP="00456604">
      <w:pPr>
        <w:pStyle w:val="ad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7  АПРЕЛЯ 2019</w:t>
      </w:r>
      <w:r w:rsidR="00315AF1" w:rsidRPr="002B6B54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года.</w:t>
      </w:r>
      <w:r w:rsidR="002B6B54" w:rsidRPr="002B6B54">
        <w:rPr>
          <w:rFonts w:ascii="Times New Roman" w:hAnsi="Times New Roman" w:cs="Times New Roman"/>
          <w:sz w:val="24"/>
          <w:szCs w:val="24"/>
        </w:rPr>
        <w:t>Дальнейшие заявки принимаются только после предварительного согласования с оргкомитетом.</w:t>
      </w:r>
    </w:p>
    <w:p w:rsidR="00315AF1" w:rsidRPr="002B6B54" w:rsidRDefault="00315AF1" w:rsidP="00456604">
      <w:pPr>
        <w:pStyle w:val="ad"/>
        <w:ind w:left="-831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15AF1" w:rsidRPr="002B6B54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участники отправляют заявку установленной формы </w:t>
      </w:r>
      <w:r w:rsidRPr="002B6B54">
        <w:rPr>
          <w:rFonts w:ascii="Times New Roman" w:hAnsi="Times New Roman" w:cs="Times New Roman"/>
          <w:sz w:val="24"/>
          <w:szCs w:val="24"/>
        </w:rPr>
        <w:t xml:space="preserve">(форма на </w:t>
      </w:r>
      <w:r w:rsidRPr="002B6B54">
        <w:rPr>
          <w:rFonts w:ascii="Times New Roman" w:hAnsi="Times New Roman" w:cs="Times New Roman"/>
          <w:bCs/>
          <w:sz w:val="24"/>
          <w:szCs w:val="24"/>
          <w:lang w:eastAsia="ru-RU"/>
        </w:rPr>
        <w:t>http://vk.com/vershinaorg</w:t>
      </w:r>
      <w:r w:rsidRPr="002B6B54">
        <w:rPr>
          <w:rFonts w:ascii="Times New Roman" w:hAnsi="Times New Roman" w:cs="Times New Roman"/>
          <w:sz w:val="24"/>
          <w:szCs w:val="24"/>
        </w:rPr>
        <w:t xml:space="preserve">) </w:t>
      </w:r>
      <w:r w:rsidRPr="002B6B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адресу </w:t>
      </w:r>
      <w:hyperlink r:id="rId8" w:history="1"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vershina</w:t>
        </w:r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org</w:t>
        </w:r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B6B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либо заполняют заявку на сайте </w:t>
      </w:r>
      <w:hyperlink r:id="rId9" w:history="1">
        <w:r w:rsidR="00FC293E" w:rsidRPr="002B6B54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http://www.vershina-tvorchestva.com/</w:t>
        </w:r>
      </w:hyperlink>
      <w:r w:rsidR="00FC293E"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>, в других формах заявки не принимаются.</w:t>
      </w:r>
    </w:p>
    <w:p w:rsidR="00315AF1" w:rsidRPr="002B6B54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:rsidR="00315AF1" w:rsidRPr="002B6B54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Участник (солист, коллектив) имеет право подать несколько заявок с условием предоставления отдельной а</w:t>
      </w:r>
      <w:r w:rsidR="00521072" w:rsidRPr="002B6B54">
        <w:rPr>
          <w:rFonts w:ascii="Times New Roman" w:hAnsi="Times New Roman" w:cs="Times New Roman"/>
          <w:sz w:val="24"/>
          <w:szCs w:val="24"/>
        </w:rPr>
        <w:t>нкеты–заявки на каждую номинацию</w:t>
      </w:r>
      <w:r w:rsidRPr="002B6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B54" w:rsidRPr="002B6B54" w:rsidRDefault="002B6B54" w:rsidP="00456604">
      <w:pPr>
        <w:pStyle w:val="ad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2B6B54" w:rsidRPr="002B6B54" w:rsidRDefault="002B6B54" w:rsidP="00456604">
      <w:pPr>
        <w:pStyle w:val="ad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b w:val="0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2B6B54" w:rsidRPr="002B6B54" w:rsidRDefault="002B6B54" w:rsidP="00456604">
      <w:pPr>
        <w:pStyle w:val="ad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Присланные материалы возврату не подлежат.</w:t>
      </w:r>
    </w:p>
    <w:p w:rsidR="002B6B54" w:rsidRPr="002B6B54" w:rsidRDefault="002B6B54" w:rsidP="00456604">
      <w:pPr>
        <w:pStyle w:val="ad"/>
        <w:ind w:left="-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Время репетиции перед конкурсом не предусмотрено.</w:t>
      </w:r>
    </w:p>
    <w:p w:rsidR="002B6B54" w:rsidRPr="002B6B54" w:rsidRDefault="002B6B54" w:rsidP="00456604">
      <w:pPr>
        <w:pStyle w:val="ad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B6B54" w:rsidRPr="002B6B54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по графику. График выступлений размещается на сайте </w:t>
      </w:r>
      <w:r w:rsidRPr="002B6B5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2500" w:rsidRPr="002B6B54">
        <w:rPr>
          <w:rFonts w:ascii="Times New Roman" w:hAnsi="Times New Roman" w:cs="Times New Roman"/>
          <w:b/>
          <w:sz w:val="24"/>
          <w:szCs w:val="24"/>
        </w:rPr>
        <w:t>три дня</w:t>
      </w:r>
      <w:r w:rsidRPr="002B6B54">
        <w:rPr>
          <w:rFonts w:ascii="Times New Roman" w:hAnsi="Times New Roman" w:cs="Times New Roman"/>
          <w:sz w:val="24"/>
          <w:szCs w:val="24"/>
        </w:rPr>
        <w:t xml:space="preserve"> до конкурса, также информация размещается на https://vk.com/vershinaorg. </w:t>
      </w:r>
    </w:p>
    <w:p w:rsidR="00315AF1" w:rsidRPr="002B6B54" w:rsidRDefault="00315AF1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B54">
        <w:rPr>
          <w:rFonts w:ascii="Times New Roman" w:hAnsi="Times New Roman" w:cs="Times New Roman"/>
          <w:color w:val="FF0000"/>
          <w:sz w:val="24"/>
          <w:szCs w:val="24"/>
        </w:rPr>
        <w:t>Участникам рекомендуется прибыть заблаговременно, пройти регистрацию на стойке регистрации.</w:t>
      </w:r>
      <w:r w:rsidR="00142500" w:rsidRPr="002B6B54">
        <w:rPr>
          <w:rFonts w:ascii="Times New Roman" w:hAnsi="Times New Roman" w:cs="Times New Roman"/>
          <w:color w:val="FF0000"/>
          <w:sz w:val="24"/>
          <w:szCs w:val="24"/>
        </w:rPr>
        <w:t xml:space="preserve"> Расписание в дни выступлений может по факту измениться с разницей, не более 30 минут.</w:t>
      </w:r>
    </w:p>
    <w:p w:rsidR="0093795E" w:rsidRPr="002B6B54" w:rsidRDefault="006B25C9" w:rsidP="00456604">
      <w:pPr>
        <w:pStyle w:val="ad"/>
        <w:numPr>
          <w:ilvl w:val="0"/>
          <w:numId w:val="33"/>
        </w:numPr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Конкурс проводится в один тур. Конкурсные прослушивания проводятся публично. </w:t>
      </w:r>
    </w:p>
    <w:p w:rsidR="001500E4" w:rsidRPr="002B6B54" w:rsidRDefault="001500E4" w:rsidP="00456604">
      <w:pPr>
        <w:pStyle w:val="ad"/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1500E4" w:rsidRPr="002B6B54" w:rsidRDefault="001500E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В конкурсе могут принять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участие</w:t>
      </w:r>
      <w:r w:rsidR="00B61D27" w:rsidRPr="002B6B54">
        <w:rPr>
          <w:rFonts w:ascii="Times New Roman" w:hAnsi="Times New Roman" w:cs="Times New Roman"/>
          <w:sz w:val="24"/>
          <w:szCs w:val="24"/>
        </w:rPr>
        <w:t>детские</w:t>
      </w:r>
      <w:proofErr w:type="spellEnd"/>
      <w:r w:rsidR="00B61D27" w:rsidRPr="002B6B54">
        <w:rPr>
          <w:rFonts w:ascii="Times New Roman" w:hAnsi="Times New Roman" w:cs="Times New Roman"/>
          <w:sz w:val="24"/>
          <w:szCs w:val="24"/>
        </w:rPr>
        <w:t xml:space="preserve">, молодежные, взрослые творческие коллективы, отдельные исполнители, участники художественной самодеятельности и просто талантливые </w:t>
      </w:r>
      <w:proofErr w:type="spellStart"/>
      <w:r w:rsidR="00B61D27" w:rsidRPr="002B6B54">
        <w:rPr>
          <w:rFonts w:ascii="Times New Roman" w:hAnsi="Times New Roman" w:cs="Times New Roman"/>
          <w:sz w:val="24"/>
          <w:szCs w:val="24"/>
        </w:rPr>
        <w:t>дети,</w:t>
      </w:r>
      <w:r w:rsidR="004D0214" w:rsidRPr="002B6B54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="004D0214" w:rsidRPr="002B6B54">
        <w:rPr>
          <w:rFonts w:ascii="Times New Roman" w:hAnsi="Times New Roman" w:cs="Times New Roman"/>
          <w:sz w:val="24"/>
          <w:szCs w:val="24"/>
        </w:rPr>
        <w:t xml:space="preserve"> ДШИ и других учреждений дополнительного </w:t>
      </w:r>
      <w:r w:rsidR="00521072" w:rsidRPr="002B6B54">
        <w:rPr>
          <w:rFonts w:ascii="Times New Roman" w:hAnsi="Times New Roman" w:cs="Times New Roman"/>
          <w:sz w:val="24"/>
          <w:szCs w:val="24"/>
        </w:rPr>
        <w:t xml:space="preserve">и общего </w:t>
      </w:r>
      <w:r w:rsidR="004D0214" w:rsidRPr="002B6B54">
        <w:rPr>
          <w:rFonts w:ascii="Times New Roman" w:hAnsi="Times New Roman" w:cs="Times New Roman"/>
          <w:sz w:val="24"/>
          <w:szCs w:val="24"/>
        </w:rPr>
        <w:t xml:space="preserve">образования детей, а также </w:t>
      </w:r>
      <w:r w:rsidR="00521072" w:rsidRPr="002B6B54">
        <w:rPr>
          <w:rFonts w:ascii="Times New Roman" w:hAnsi="Times New Roman" w:cs="Times New Roman"/>
          <w:sz w:val="24"/>
          <w:szCs w:val="24"/>
        </w:rPr>
        <w:t>все желающие проявить себя в художественном слове и театральном искусстве</w:t>
      </w:r>
      <w:r w:rsidR="00FC293E" w:rsidRPr="002B6B54">
        <w:rPr>
          <w:rFonts w:ascii="Times New Roman" w:hAnsi="Times New Roman" w:cs="Times New Roman"/>
          <w:sz w:val="24"/>
          <w:szCs w:val="24"/>
        </w:rPr>
        <w:t xml:space="preserve">, во всех номинациях могут участвовать </w:t>
      </w:r>
      <w:r w:rsidR="00DD58EE" w:rsidRPr="002B6B54">
        <w:rPr>
          <w:rFonts w:ascii="Times New Roman" w:hAnsi="Times New Roman" w:cs="Times New Roman"/>
          <w:sz w:val="24"/>
          <w:szCs w:val="24"/>
        </w:rPr>
        <w:t>профессиональные коллективы,</w:t>
      </w:r>
      <w:r w:rsidR="00FC293E" w:rsidRPr="002B6B54">
        <w:rPr>
          <w:rFonts w:ascii="Times New Roman" w:hAnsi="Times New Roman" w:cs="Times New Roman"/>
          <w:sz w:val="24"/>
          <w:szCs w:val="24"/>
        </w:rPr>
        <w:t xml:space="preserve"> и преподаватели в заявке необходимо указать пометку «ПРОФЕССИОНАЛ».</w:t>
      </w:r>
    </w:p>
    <w:p w:rsidR="00AC1CB5" w:rsidRPr="002B6B54" w:rsidRDefault="00AC1CB5" w:rsidP="00456604">
      <w:pPr>
        <w:pStyle w:val="ad"/>
        <w:ind w:left="-831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AC1CB5" w:rsidRPr="002B6B54" w:rsidRDefault="00AC1CB5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</w:p>
    <w:p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8C62CF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Солисты: </w:t>
      </w:r>
    </w:p>
    <w:p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5-7 лет;</w:t>
      </w:r>
    </w:p>
    <w:p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8-10 лет;</w:t>
      </w:r>
    </w:p>
    <w:p w:rsidR="004D0214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11-13 лет;</w:t>
      </w:r>
    </w:p>
    <w:p w:rsidR="006B70C7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14-17 лет;</w:t>
      </w:r>
    </w:p>
    <w:p w:rsidR="00DD58EE" w:rsidRPr="002B6B54" w:rsidRDefault="00DD58EE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18 и старше;</w:t>
      </w:r>
    </w:p>
    <w:p w:rsidR="006B70C7" w:rsidRPr="002B6B54" w:rsidRDefault="004D0214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возрастная категория: 18</w:t>
      </w:r>
      <w:r w:rsidR="006B70C7" w:rsidRPr="002B6B54">
        <w:rPr>
          <w:rFonts w:ascii="Times New Roman" w:hAnsi="Times New Roman" w:cs="Times New Roman"/>
          <w:sz w:val="24"/>
          <w:szCs w:val="24"/>
        </w:rPr>
        <w:t xml:space="preserve"> и старше группа «Профи»;</w:t>
      </w:r>
    </w:p>
    <w:p w:rsidR="006B70C7" w:rsidRPr="002B6B54" w:rsidRDefault="006B70C7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для руководителей группа «Мастер»</w:t>
      </w:r>
    </w:p>
    <w:p w:rsidR="006B70C7" w:rsidRPr="002B6B54" w:rsidRDefault="006B70C7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Коллективы:</w:t>
      </w:r>
    </w:p>
    <w:p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до 9 лет;</w:t>
      </w:r>
    </w:p>
    <w:p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10-14 лет; </w:t>
      </w:r>
    </w:p>
    <w:p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15-17 лет; </w:t>
      </w:r>
    </w:p>
    <w:p w:rsidR="006B70C7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от 18 лет и старше;</w:t>
      </w:r>
    </w:p>
    <w:p w:rsidR="008C62CF" w:rsidRPr="002B6B54" w:rsidRDefault="008C62CF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lastRenderedPageBreak/>
        <w:t>смешанная группа.</w:t>
      </w:r>
    </w:p>
    <w:p w:rsidR="006B70C7" w:rsidRPr="002B6B54" w:rsidRDefault="00C55F2E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6B70C7" w:rsidRPr="002B6B54">
        <w:rPr>
          <w:rFonts w:ascii="Times New Roman" w:hAnsi="Times New Roman" w:cs="Times New Roman"/>
          <w:b/>
          <w:sz w:val="24"/>
          <w:szCs w:val="24"/>
        </w:rPr>
        <w:t>:</w:t>
      </w:r>
      <w:r w:rsidR="006B70C7" w:rsidRPr="002B6B54">
        <w:rPr>
          <w:rFonts w:ascii="Times New Roman" w:hAnsi="Times New Roman" w:cs="Times New Roman"/>
          <w:sz w:val="24"/>
          <w:szCs w:val="24"/>
        </w:rPr>
        <w:t xml:space="preserve"> Проза, поэзия, сказ, литературно-музыкальная композиция</w:t>
      </w:r>
      <w:r w:rsidR="000B21A6" w:rsidRPr="002B6B54">
        <w:rPr>
          <w:rFonts w:ascii="Times New Roman" w:hAnsi="Times New Roman" w:cs="Times New Roman"/>
          <w:sz w:val="24"/>
          <w:szCs w:val="24"/>
        </w:rPr>
        <w:t xml:space="preserve">, </w:t>
      </w:r>
      <w:r w:rsidR="007C7D65" w:rsidRPr="002B6B54">
        <w:rPr>
          <w:rFonts w:ascii="Times New Roman" w:hAnsi="Times New Roman" w:cs="Times New Roman"/>
          <w:bCs/>
          <w:color w:val="363636"/>
          <w:sz w:val="24"/>
          <w:szCs w:val="24"/>
        </w:rPr>
        <w:t>драматические, музыкальные</w:t>
      </w:r>
      <w:r w:rsidR="000B21A6" w:rsidRPr="002B6B54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, </w:t>
      </w:r>
      <w:r w:rsidR="007C7D65" w:rsidRPr="002B6B54">
        <w:rPr>
          <w:rFonts w:ascii="Times New Roman" w:hAnsi="Times New Roman" w:cs="Times New Roman"/>
          <w:bCs/>
          <w:color w:val="363636"/>
          <w:sz w:val="24"/>
          <w:szCs w:val="24"/>
        </w:rPr>
        <w:t xml:space="preserve">кукольные, </w:t>
      </w:r>
      <w:r w:rsidR="007C7D65" w:rsidRPr="002B6B54">
        <w:rPr>
          <w:rFonts w:ascii="Times New Roman" w:hAnsi="Times New Roman" w:cs="Times New Roman"/>
          <w:sz w:val="24"/>
          <w:szCs w:val="24"/>
        </w:rPr>
        <w:t>театрализованные</w:t>
      </w:r>
      <w:r w:rsidR="000B21A6" w:rsidRPr="002B6B54">
        <w:rPr>
          <w:rFonts w:ascii="Times New Roman" w:hAnsi="Times New Roman" w:cs="Times New Roman"/>
          <w:bCs/>
          <w:color w:val="363636"/>
          <w:sz w:val="24"/>
          <w:szCs w:val="24"/>
        </w:rPr>
        <w:t> действа</w:t>
      </w:r>
      <w:r w:rsidR="006B70C7" w:rsidRPr="002B6B54">
        <w:rPr>
          <w:rFonts w:ascii="Times New Roman" w:hAnsi="Times New Roman" w:cs="Times New Roman"/>
          <w:sz w:val="24"/>
          <w:szCs w:val="24"/>
        </w:rPr>
        <w:t>.</w:t>
      </w:r>
    </w:p>
    <w:p w:rsidR="007C7D65" w:rsidRPr="002B6B54" w:rsidRDefault="007C7D65" w:rsidP="00456604">
      <w:pPr>
        <w:pStyle w:val="ad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Требования к номинации проза, поэзия, сказ:</w:t>
      </w:r>
      <w:r w:rsidRPr="002B6B54">
        <w:rPr>
          <w:rFonts w:ascii="Times New Roman" w:hAnsi="Times New Roman" w:cs="Times New Roman"/>
          <w:sz w:val="24"/>
          <w:szCs w:val="24"/>
        </w:rPr>
        <w:t xml:space="preserve"> Необходимо представить </w:t>
      </w:r>
      <w:r w:rsidR="00EA3470" w:rsidRPr="002B6B54">
        <w:rPr>
          <w:rFonts w:ascii="Times New Roman" w:hAnsi="Times New Roman" w:cs="Times New Roman"/>
          <w:sz w:val="24"/>
          <w:szCs w:val="24"/>
        </w:rPr>
        <w:t>1-</w:t>
      </w:r>
      <w:r w:rsidRPr="002B6B54">
        <w:rPr>
          <w:rFonts w:ascii="Times New Roman" w:hAnsi="Times New Roman" w:cs="Times New Roman"/>
          <w:sz w:val="24"/>
          <w:szCs w:val="24"/>
        </w:rPr>
        <w:t xml:space="preserve">2 номера </w:t>
      </w:r>
      <w:r w:rsidR="00EA3470" w:rsidRPr="002B6B54">
        <w:rPr>
          <w:rFonts w:ascii="Times New Roman" w:hAnsi="Times New Roman" w:cs="Times New Roman"/>
          <w:sz w:val="24"/>
          <w:szCs w:val="24"/>
        </w:rPr>
        <w:t xml:space="preserve">(на усмотрение участника) </w:t>
      </w:r>
      <w:r w:rsidRPr="002B6B54">
        <w:rPr>
          <w:rFonts w:ascii="Times New Roman" w:hAnsi="Times New Roman" w:cs="Times New Roman"/>
          <w:sz w:val="24"/>
          <w:szCs w:val="24"/>
        </w:rPr>
        <w:t>общ</w:t>
      </w:r>
      <w:r w:rsidR="00FC293E" w:rsidRPr="002B6B54">
        <w:rPr>
          <w:rFonts w:ascii="Times New Roman" w:hAnsi="Times New Roman" w:cs="Times New Roman"/>
          <w:sz w:val="24"/>
          <w:szCs w:val="24"/>
        </w:rPr>
        <w:t>ей продолжительностью не более 7</w:t>
      </w:r>
      <w:r w:rsidRPr="002B6B5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C7D65" w:rsidRPr="002B6B54" w:rsidRDefault="007C7D65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Литературно-музыкальная композиция </w:t>
      </w:r>
      <w:r w:rsidRPr="002B6B54">
        <w:rPr>
          <w:rFonts w:ascii="Times New Roman" w:hAnsi="Times New Roman" w:cs="Times New Roman"/>
          <w:sz w:val="24"/>
          <w:szCs w:val="24"/>
        </w:rPr>
        <w:t>продолжительность не более 10 минут.</w:t>
      </w:r>
    </w:p>
    <w:p w:rsidR="008D2AA5" w:rsidRPr="002B6B54" w:rsidRDefault="007C7D65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Театрализованные действа:</w:t>
      </w:r>
      <w:r w:rsidRPr="002B6B54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Pr="002B6B54">
        <w:rPr>
          <w:rFonts w:ascii="Times New Roman" w:hAnsi="Times New Roman" w:cs="Times New Roman"/>
          <w:bCs/>
          <w:sz w:val="24"/>
          <w:szCs w:val="24"/>
        </w:rPr>
        <w:t>исполняют</w:t>
      </w:r>
      <w:r w:rsidRPr="002B6B54">
        <w:rPr>
          <w:rFonts w:ascii="Times New Roman" w:hAnsi="Times New Roman" w:cs="Times New Roman"/>
          <w:sz w:val="24"/>
          <w:szCs w:val="24"/>
        </w:rPr>
        <w:t xml:space="preserve"> 1 произведение с указанной в заявке продолжительностью. Это могут быть малые сценические формы,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моноспектакли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>, этюды, сцены из спектаклей и пьес, имеющие композиционно законченный характер.</w:t>
      </w:r>
    </w:p>
    <w:p w:rsidR="003D5829" w:rsidRPr="002B6B54" w:rsidRDefault="003D5829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Номинация «Дебют»-</w:t>
      </w:r>
      <w:r w:rsidRPr="002B6B54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="008D2AA5" w:rsidRPr="002B6B54">
        <w:rPr>
          <w:rFonts w:ascii="Times New Roman" w:eastAsia="Calibri" w:hAnsi="Times New Roman" w:cs="Times New Roman"/>
          <w:sz w:val="24"/>
          <w:szCs w:val="24"/>
        </w:rPr>
        <w:t>, которые впервые участвуют в конкурсах</w:t>
      </w:r>
      <w:r w:rsidR="008D2AA5"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первый раз выходят на сцену</w:t>
      </w:r>
      <w:r w:rsidR="00934AA2" w:rsidRPr="002B6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1D8B" w:rsidRPr="002B6B54" w:rsidRDefault="00621D8B" w:rsidP="00456604">
      <w:pPr>
        <w:pStyle w:val="ad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Критерии оценки участников конкурса:</w:t>
      </w:r>
    </w:p>
    <w:p w:rsidR="00621D8B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А</w:t>
      </w:r>
      <w:r w:rsidR="00621D8B" w:rsidRPr="002B6B54">
        <w:rPr>
          <w:rFonts w:ascii="Times New Roman" w:hAnsi="Times New Roman" w:cs="Times New Roman"/>
          <w:sz w:val="24"/>
          <w:szCs w:val="24"/>
        </w:rPr>
        <w:t>ртистизм, художественная трактовка образа;</w:t>
      </w:r>
    </w:p>
    <w:p w:rsidR="00C55F2E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Полнота и выразительность раскрытия темы произведения;</w:t>
      </w:r>
    </w:p>
    <w:p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раскрытие и яркость художественных образов </w:t>
      </w:r>
    </w:p>
    <w:p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сценичность (пластика, культура исполнения) </w:t>
      </w:r>
    </w:p>
    <w:p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художественное оформление спектакля, реквизит</w:t>
      </w:r>
      <w:r w:rsidR="00CF0CF2" w:rsidRPr="002B6B54">
        <w:rPr>
          <w:rFonts w:ascii="Times New Roman" w:hAnsi="Times New Roman" w:cs="Times New Roman"/>
          <w:color w:val="363636"/>
          <w:sz w:val="24"/>
          <w:szCs w:val="24"/>
        </w:rPr>
        <w:t>, наличие костюмов и соответствие их спектаклю</w:t>
      </w:r>
    </w:p>
    <w:p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дикция актеров, эмоциональность исполнителей </w:t>
      </w:r>
    </w:p>
    <w:p w:rsidR="00621D8B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соответствие репертуара возрастным особенностям исполнителей </w:t>
      </w:r>
    </w:p>
    <w:p w:rsidR="0093795E" w:rsidRPr="002B6B54" w:rsidRDefault="00621D8B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общее художественное впечатление</w:t>
      </w:r>
    </w:p>
    <w:p w:rsidR="00CF0CF2" w:rsidRPr="002B6B54" w:rsidRDefault="00CF0CF2" w:rsidP="00456604">
      <w:pPr>
        <w:pStyle w:val="ad"/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6B25C9" w:rsidRPr="002B6B54" w:rsidRDefault="006B25C9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 рамках конкурса планируется проведение мастер-класса</w:t>
      </w:r>
      <w:r w:rsidR="000B7652" w:rsidRPr="002B6B54">
        <w:rPr>
          <w:rFonts w:ascii="Times New Roman" w:hAnsi="Times New Roman" w:cs="Times New Roman"/>
          <w:sz w:val="24"/>
          <w:szCs w:val="24"/>
        </w:rPr>
        <w:t xml:space="preserve">, круглого стола </w:t>
      </w:r>
      <w:r w:rsidR="00934AA2" w:rsidRPr="002B6B54">
        <w:rPr>
          <w:rFonts w:ascii="Times New Roman" w:hAnsi="Times New Roman" w:cs="Times New Roman"/>
          <w:sz w:val="24"/>
          <w:szCs w:val="24"/>
        </w:rPr>
        <w:t>от членов</w:t>
      </w:r>
      <w:r w:rsidRPr="002B6B54">
        <w:rPr>
          <w:rFonts w:ascii="Times New Roman" w:hAnsi="Times New Roman" w:cs="Times New Roman"/>
          <w:sz w:val="24"/>
          <w:szCs w:val="24"/>
        </w:rPr>
        <w:t xml:space="preserve"> жюри для учащихся и преподавателей.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актеры, режиссеры театра и кино.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официального объявления.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Голосование является тайным и его итоги не вывешиваются для всеобщего обозрения.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Обязанности жюри: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-оценивает выступления участников в конкурсных номинациях;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определяет победителей и призеров в фестивальных направлениях;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принимает решение о награждении участников конкурса.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Права жюри: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давать р</w:t>
      </w:r>
      <w:r w:rsidR="00B808BA" w:rsidRPr="002B6B54">
        <w:rPr>
          <w:rFonts w:ascii="Times New Roman" w:hAnsi="Times New Roman" w:cs="Times New Roman"/>
          <w:sz w:val="24"/>
          <w:szCs w:val="24"/>
        </w:rPr>
        <w:t>екомендации участникам конкурса</w:t>
      </w:r>
      <w:r w:rsidRPr="002B6B54">
        <w:rPr>
          <w:rFonts w:ascii="Times New Roman" w:hAnsi="Times New Roman" w:cs="Times New Roman"/>
          <w:sz w:val="24"/>
          <w:szCs w:val="24"/>
        </w:rPr>
        <w:t>;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Решение жюри обжалованию не подлежит.</w:t>
      </w:r>
    </w:p>
    <w:p w:rsidR="00CF0CF2" w:rsidRPr="002B6B54" w:rsidRDefault="00CF0CF2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D6194"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позднее, чем за 14</w:t>
      </w: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до конкурса.</w:t>
      </w:r>
    </w:p>
    <w:p w:rsidR="00B808BA" w:rsidRPr="002B6B54" w:rsidRDefault="00B808BA" w:rsidP="00456604">
      <w:pPr>
        <w:pStyle w:val="ad"/>
        <w:ind w:left="-77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lastRenderedPageBreak/>
        <w:t>Жюри оценивают выступления по 5-балльной системе. Лучшие выступления выявляются по общей сумме баллов.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По итогам Конкурса все участники, награждаются памятными дипломами.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Также по решению жюри могут быть вручены специальные дипломы: 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sz w:val="24"/>
          <w:szCs w:val="24"/>
        </w:rPr>
        <w:t>«Лучший руководитель».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- лучшая мужская роль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- лучшая женская роль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2B6B54">
        <w:rPr>
          <w:rFonts w:ascii="Times New Roman" w:hAnsi="Times New Roman" w:cs="Times New Roman"/>
          <w:color w:val="363636"/>
          <w:sz w:val="24"/>
          <w:szCs w:val="24"/>
        </w:rPr>
        <w:t>- за лучшую режиссерскую работу</w:t>
      </w:r>
      <w:r w:rsidR="00027A35" w:rsidRPr="002B6B54">
        <w:rPr>
          <w:rFonts w:ascii="Times New Roman" w:hAnsi="Times New Roman" w:cs="Times New Roman"/>
          <w:color w:val="363636"/>
          <w:sz w:val="24"/>
          <w:szCs w:val="24"/>
        </w:rPr>
        <w:t xml:space="preserve"> и др.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Информация о результатах выступления оглашается ТОЛЬКО НА ГАЛА-КОНЦЕРТЕ.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Церемония вручения дипломов и призов проводится только на Гала-концерте.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Программу Гала-концерта составляют организаторы конкурса.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На Гала-концерт приглашаются ВСЕ участники независимо от занятого места.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Все протоколы направляются в Оргкомитет конкурса-фестиваля.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Pr="002B6B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2B6B54">
        <w:rPr>
          <w:rFonts w:ascii="Times New Roman" w:hAnsi="Times New Roman" w:cs="Times New Roman"/>
          <w:sz w:val="24"/>
          <w:szCs w:val="24"/>
        </w:rPr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2B6B54" w:rsidRDefault="00B808BA" w:rsidP="00456604">
      <w:pPr>
        <w:pStyle w:val="ad"/>
        <w:numPr>
          <w:ilvl w:val="0"/>
          <w:numId w:val="34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B808BA" w:rsidRPr="00456604" w:rsidRDefault="00B808BA" w:rsidP="00456604">
      <w:pPr>
        <w:pStyle w:val="ad"/>
        <w:ind w:left="-1134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456604">
        <w:rPr>
          <w:rFonts w:ascii="Times New Roman" w:hAnsi="Times New Roman" w:cs="Times New Roman"/>
          <w:sz w:val="24"/>
          <w:szCs w:val="24"/>
        </w:rPr>
        <w:t>Оргкомитет принимает претензии п</w:t>
      </w:r>
      <w:r w:rsidR="00B47EF5" w:rsidRPr="00456604">
        <w:rPr>
          <w:rFonts w:ascii="Times New Roman" w:hAnsi="Times New Roman" w:cs="Times New Roman"/>
          <w:sz w:val="24"/>
          <w:szCs w:val="24"/>
        </w:rPr>
        <w:t>о организации конкурса</w:t>
      </w:r>
      <w:r w:rsidRPr="00456604">
        <w:rPr>
          <w:rFonts w:ascii="Times New Roman" w:hAnsi="Times New Roman" w:cs="Times New Roman"/>
          <w:sz w:val="24"/>
          <w:szCs w:val="24"/>
        </w:rPr>
        <w:t xml:space="preserve"> только в письменном виде. По адресу </w:t>
      </w:r>
      <w:hyperlink r:id="rId11" w:history="1">
        <w:r w:rsidRPr="00456604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vershina</w:t>
        </w:r>
        <w:r w:rsidRPr="00456604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456604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org</w:t>
        </w:r>
        <w:r w:rsidRPr="00456604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@mail.ru</w:t>
        </w:r>
      </w:hyperlink>
      <w:r w:rsidRPr="0045660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56604">
        <w:rPr>
          <w:rStyle w:val="a8"/>
          <w:rFonts w:ascii="Times New Roman" w:hAnsi="Times New Roman" w:cs="Times New Roman"/>
          <w:b w:val="0"/>
          <w:sz w:val="24"/>
          <w:szCs w:val="24"/>
        </w:rPr>
        <w:t>Мы обязательно рассмотрим их и учтем пожелания.</w:t>
      </w:r>
    </w:p>
    <w:p w:rsidR="00B808BA" w:rsidRPr="002B6B54" w:rsidRDefault="00B808BA" w:rsidP="00456604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2B6B54" w:rsidRDefault="00B808BA" w:rsidP="00456604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0B7652" w:rsidRPr="002B6B54"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 дней после окончания конкурса отчёт публикуется на сайте организаторов</w:t>
      </w:r>
      <w:r w:rsidR="000B7652"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 и в группе </w:t>
      </w:r>
      <w:proofErr w:type="spellStart"/>
      <w:r w:rsidR="000B7652" w:rsidRPr="002B6B54">
        <w:rPr>
          <w:rStyle w:val="a8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B7652" w:rsidRPr="002B6B5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B808BA" w:rsidRPr="002B6B54" w:rsidRDefault="00B808BA" w:rsidP="00456604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B808BA" w:rsidRPr="002B6B54" w:rsidRDefault="00B808BA" w:rsidP="00456604">
      <w:pPr>
        <w:pStyle w:val="ad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Оргкомитетом конкурса утвержден следующий призовой фонд:</w:t>
      </w:r>
    </w:p>
    <w:p w:rsidR="00B808BA" w:rsidRPr="002B6B54" w:rsidRDefault="00B808BA" w:rsidP="00456604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Обладатель Гран-при награждается дипломом Победителя конкурса (диплом Гран-при)</w:t>
      </w:r>
      <w:r w:rsidR="00732C46" w:rsidRPr="002B6B54">
        <w:rPr>
          <w:rFonts w:ascii="Times New Roman" w:hAnsi="Times New Roman" w:cs="Times New Roman"/>
          <w:sz w:val="24"/>
          <w:szCs w:val="24"/>
        </w:rPr>
        <w:t>, кубком и</w:t>
      </w:r>
      <w:r w:rsidRPr="002B6B54">
        <w:rPr>
          <w:rFonts w:ascii="Times New Roman" w:hAnsi="Times New Roman" w:cs="Times New Roman"/>
          <w:sz w:val="24"/>
          <w:szCs w:val="24"/>
        </w:rPr>
        <w:t xml:space="preserve"> ценными подарками от Оргкомитета и спонсоров конкурса.</w:t>
      </w:r>
    </w:p>
    <w:p w:rsidR="00B808BA" w:rsidRPr="002B6B54" w:rsidRDefault="00B808BA" w:rsidP="00456604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Лауреаты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конкурсанагражд</w:t>
      </w:r>
      <w:r w:rsidR="002D1B0F" w:rsidRPr="002B6B54">
        <w:rPr>
          <w:rFonts w:ascii="Times New Roman" w:hAnsi="Times New Roman" w:cs="Times New Roman"/>
          <w:sz w:val="24"/>
          <w:szCs w:val="24"/>
        </w:rPr>
        <w:t>аются</w:t>
      </w:r>
      <w:proofErr w:type="spellEnd"/>
      <w:r w:rsidR="002D1B0F" w:rsidRPr="002B6B54">
        <w:rPr>
          <w:rFonts w:ascii="Times New Roman" w:hAnsi="Times New Roman" w:cs="Times New Roman"/>
          <w:sz w:val="24"/>
          <w:szCs w:val="24"/>
        </w:rPr>
        <w:t xml:space="preserve"> дипломами лауреатов I, II, </w:t>
      </w:r>
      <w:r w:rsidR="002D1B0F" w:rsidRPr="002B6B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6B54">
        <w:rPr>
          <w:rFonts w:ascii="Times New Roman" w:hAnsi="Times New Roman" w:cs="Times New Roman"/>
          <w:sz w:val="24"/>
          <w:szCs w:val="24"/>
        </w:rPr>
        <w:t xml:space="preserve">степени, </w:t>
      </w:r>
      <w:r w:rsidR="002D1B0F" w:rsidRPr="002B6B54">
        <w:rPr>
          <w:rFonts w:ascii="Times New Roman" w:hAnsi="Times New Roman" w:cs="Times New Roman"/>
          <w:sz w:val="24"/>
          <w:szCs w:val="24"/>
        </w:rPr>
        <w:t xml:space="preserve">кубками </w:t>
      </w:r>
      <w:r w:rsidRPr="002B6B54">
        <w:rPr>
          <w:rFonts w:ascii="Times New Roman" w:hAnsi="Times New Roman" w:cs="Times New Roman"/>
          <w:sz w:val="24"/>
          <w:szCs w:val="24"/>
        </w:rPr>
        <w:t xml:space="preserve">от Оргкомитета и спонсоров конкурса. </w:t>
      </w:r>
    </w:p>
    <w:p w:rsidR="00B808BA" w:rsidRPr="002B6B54" w:rsidRDefault="00B808BA" w:rsidP="00456604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Дипломанты награждаются дипломами и </w:t>
      </w:r>
      <w:r w:rsidR="000B7652" w:rsidRPr="002B6B54">
        <w:rPr>
          <w:rFonts w:ascii="Times New Roman" w:hAnsi="Times New Roman" w:cs="Times New Roman"/>
          <w:sz w:val="24"/>
          <w:szCs w:val="24"/>
        </w:rPr>
        <w:t>магнитами</w:t>
      </w:r>
      <w:r w:rsidR="00063ACF" w:rsidRPr="002B6B54">
        <w:rPr>
          <w:rFonts w:ascii="Times New Roman" w:hAnsi="Times New Roman" w:cs="Times New Roman"/>
          <w:sz w:val="24"/>
          <w:szCs w:val="24"/>
        </w:rPr>
        <w:t xml:space="preserve"> с эмблемой фестиваля</w:t>
      </w:r>
      <w:r w:rsidRPr="002B6B54">
        <w:rPr>
          <w:rFonts w:ascii="Times New Roman" w:hAnsi="Times New Roman" w:cs="Times New Roman"/>
          <w:sz w:val="24"/>
          <w:szCs w:val="24"/>
        </w:rPr>
        <w:t>.</w:t>
      </w:r>
    </w:p>
    <w:p w:rsidR="00DB252F" w:rsidRPr="002B6B54" w:rsidRDefault="00DB252F" w:rsidP="00456604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B808BA" w:rsidRPr="002B6B54">
        <w:rPr>
          <w:rFonts w:ascii="Times New Roman" w:hAnsi="Times New Roman" w:cs="Times New Roman"/>
          <w:sz w:val="24"/>
          <w:szCs w:val="24"/>
        </w:rPr>
        <w:t>награждаются благодарственным письмом</w:t>
      </w:r>
      <w:r w:rsidR="00480665" w:rsidRPr="002B6B54">
        <w:rPr>
          <w:rFonts w:ascii="Times New Roman" w:hAnsi="Times New Roman" w:cs="Times New Roman"/>
          <w:sz w:val="24"/>
          <w:szCs w:val="24"/>
        </w:rPr>
        <w:t>.</w:t>
      </w:r>
    </w:p>
    <w:p w:rsidR="00DB252F" w:rsidRPr="002B6B54" w:rsidRDefault="00DB252F" w:rsidP="00456604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 xml:space="preserve">По желанию участников можно приобрести именные дипломы – (с подписью членов жюри) – стоимость 100 рублей – 1 диплом. </w:t>
      </w:r>
      <w:r w:rsidR="00456604">
        <w:rPr>
          <w:rFonts w:ascii="Times New Roman" w:hAnsi="Times New Roman" w:cs="Times New Roman"/>
          <w:bCs/>
          <w:sz w:val="24"/>
          <w:szCs w:val="24"/>
        </w:rPr>
        <w:t xml:space="preserve">Кубки- стоимость 300 руб. штука. Медали- стоимость 100 руб. штука. </w:t>
      </w:r>
      <w:bookmarkStart w:id="0" w:name="_GoBack"/>
      <w:bookmarkEnd w:id="0"/>
      <w:r w:rsidRPr="002B6B54">
        <w:rPr>
          <w:rFonts w:ascii="Times New Roman" w:hAnsi="Times New Roman" w:cs="Times New Roman"/>
          <w:bCs/>
          <w:sz w:val="24"/>
          <w:szCs w:val="24"/>
        </w:rPr>
        <w:t>Списки необходимо направить на электронную почту организаторов заранее (до 7 апреля). Выдача именных дипломов происходит после завершения Гала-концерта.</w:t>
      </w:r>
    </w:p>
    <w:p w:rsidR="00DB252F" w:rsidRPr="002B6B54" w:rsidRDefault="00DB252F" w:rsidP="00456604">
      <w:pPr>
        <w:pStyle w:val="ad"/>
        <w:ind w:left="-774"/>
        <w:jc w:val="both"/>
        <w:rPr>
          <w:rFonts w:ascii="Times New Roman" w:hAnsi="Times New Roman" w:cs="Times New Roman"/>
          <w:sz w:val="24"/>
          <w:szCs w:val="24"/>
        </w:rPr>
      </w:pPr>
    </w:p>
    <w:p w:rsidR="00B808BA" w:rsidRPr="002B6B54" w:rsidRDefault="00B808BA" w:rsidP="00480665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B808BA" w:rsidRPr="002B6B54" w:rsidRDefault="00B808BA" w:rsidP="00B47EF5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Участники оплачивают организацион</w:t>
      </w:r>
      <w:r w:rsidR="00B47EF5" w:rsidRPr="002B6B54">
        <w:rPr>
          <w:rFonts w:ascii="Times New Roman" w:hAnsi="Times New Roman" w:cs="Times New Roman"/>
          <w:sz w:val="24"/>
          <w:szCs w:val="24"/>
        </w:rPr>
        <w:t>ный взнос за участие в Конкурсе.</w:t>
      </w:r>
      <w:r w:rsidRPr="002B6B54">
        <w:rPr>
          <w:rFonts w:ascii="Times New Roman" w:hAnsi="Times New Roman" w:cs="Times New Roman"/>
          <w:sz w:val="24"/>
          <w:szCs w:val="24"/>
        </w:rPr>
        <w:t xml:space="preserve"> Каждая дополнительная но</w:t>
      </w:r>
      <w:r w:rsidR="00D53243" w:rsidRPr="002B6B54">
        <w:rPr>
          <w:rFonts w:ascii="Times New Roman" w:hAnsi="Times New Roman" w:cs="Times New Roman"/>
          <w:sz w:val="24"/>
          <w:szCs w:val="24"/>
        </w:rPr>
        <w:t>минация оплачивается в размере 7</w:t>
      </w:r>
      <w:r w:rsidRPr="002B6B54">
        <w:rPr>
          <w:rFonts w:ascii="Times New Roman" w:hAnsi="Times New Roman" w:cs="Times New Roman"/>
          <w:sz w:val="24"/>
          <w:szCs w:val="24"/>
        </w:rPr>
        <w:t>0% (солист, коллектив).</w:t>
      </w:r>
    </w:p>
    <w:p w:rsidR="00B808BA" w:rsidRPr="002B6B54" w:rsidRDefault="00B808BA" w:rsidP="00806E94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1701"/>
        <w:gridCol w:w="2455"/>
      </w:tblGrid>
      <w:tr w:rsidR="00027A35" w:rsidRPr="002B6B54" w:rsidTr="00027A35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35" w:rsidRPr="002B6B54" w:rsidRDefault="00027A35" w:rsidP="00806E9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B6B54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Дата оплаты: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7A35" w:rsidRPr="002B6B54" w:rsidRDefault="00027A35" w:rsidP="00806E9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B6B54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До 25 марта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92188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B6B54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26 марта-12 апреля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806E9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Солисты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27A35" w:rsidRPr="00FF427A" w:rsidRDefault="00934AA2" w:rsidP="00806E9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17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806E94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2600,00 рублей</w:t>
            </w:r>
          </w:p>
        </w:tc>
      </w:tr>
      <w:tr w:rsidR="00027A35" w:rsidRPr="002B6B54" w:rsidTr="00027A35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7A35" w:rsidRPr="00FF427A" w:rsidRDefault="00934AA2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32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4100,00 рублей</w:t>
            </w:r>
          </w:p>
        </w:tc>
      </w:tr>
      <w:tr w:rsidR="00027A35" w:rsidRPr="002B6B54" w:rsidTr="00027A35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Коллективы (для литературно-музыкальной композиции): от 3 до 5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7A35" w:rsidRPr="00FF427A" w:rsidRDefault="00934AA2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42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5 100,00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Коллективы (для литературно-музыкальной композиции): от 6 до 10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7A35" w:rsidRPr="00FF427A" w:rsidRDefault="00934AA2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5 7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6600,00 рублей</w:t>
            </w:r>
          </w:p>
        </w:tc>
      </w:tr>
      <w:tr w:rsidR="00027A35" w:rsidRPr="002B6B54" w:rsidTr="00027A35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Коллективы (для литературно-музыкальной композиции): от 11 до 15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27A35" w:rsidRPr="00FF427A" w:rsidRDefault="00934AA2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7 3</w:t>
            </w:r>
            <w:r w:rsidR="00027A35" w:rsidRPr="00FF427A">
              <w:rPr>
                <w:rFonts w:ascii="Times New Roman" w:hAnsi="Times New Roman" w:cs="Times New Roman"/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8200,00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Коллективы (для литературно-музыкальной композиции): свыше 16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10000,00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</w:rPr>
            </w:pPr>
            <w:r w:rsidRPr="00FF427A">
              <w:rPr>
                <w:rFonts w:ascii="Times New Roman" w:hAnsi="Times New Roman" w:cs="Times New Roman"/>
                <w:bCs/>
              </w:rPr>
              <w:t>12000,00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до 20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6000,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7000, 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21 до 30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7000,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8000, 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31 до 40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9000,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10 000, 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41 до 50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11 000,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12 000, 00 рублей</w:t>
            </w:r>
          </w:p>
        </w:tc>
      </w:tr>
      <w:tr w:rsidR="00027A35" w:rsidRPr="002B6B54" w:rsidTr="00027A35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A35" w:rsidRPr="002B6B54" w:rsidRDefault="00027A35" w:rsidP="00027A35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54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от 51 и выше (не более 70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13 000,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27A35" w:rsidRPr="00FF427A" w:rsidRDefault="00027A35" w:rsidP="00027A35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FF427A">
              <w:rPr>
                <w:rFonts w:ascii="Times New Roman" w:hAnsi="Times New Roman" w:cs="Times New Roman"/>
                <w:bCs/>
              </w:rPr>
              <w:t>14 000, 00 рублей</w:t>
            </w:r>
          </w:p>
        </w:tc>
      </w:tr>
    </w:tbl>
    <w:p w:rsidR="00C5664D" w:rsidRPr="002B6B54" w:rsidRDefault="00C5664D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</w:p>
    <w:p w:rsidR="00093645" w:rsidRPr="002B6B54" w:rsidRDefault="00C5664D" w:rsidP="00093645">
      <w:pPr>
        <w:pStyle w:val="ad"/>
        <w:ind w:left="-113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2B6B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При нарушении оплаченного регламента спектакля, жюри имеет право остановить спектакль,  разница задержанного времени(от указанного в заявке)  оплачивается коллективом дополнительно, при неоплате  оргкомитет имеет право не выдать дипломы, дисквалифицировать участника.</w:t>
      </w:r>
    </w:p>
    <w:p w:rsidR="00093645" w:rsidRPr="002B6B54" w:rsidRDefault="00093645" w:rsidP="00093645">
      <w:pPr>
        <w:pStyle w:val="ad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B5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Внимание!!!  После подачи заявки, при получении квитанции на оплату, участники оплачивают 10% от стоимости </w:t>
      </w:r>
      <w:proofErr w:type="spellStart"/>
      <w:r w:rsidRPr="002B6B5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оргвзноса</w:t>
      </w:r>
      <w:proofErr w:type="spellEnd"/>
      <w:r w:rsidRPr="002B6B5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в течении 3-х дней.  Не оплаченные заявки не попадают в расписание.  При отказе от участия 10% оплата не возвращается.</w:t>
      </w:r>
    </w:p>
    <w:p w:rsidR="00701FF0" w:rsidRPr="002B6B54" w:rsidRDefault="00701FF0" w:rsidP="00093645">
      <w:pPr>
        <w:pStyle w:val="ad"/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B5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Коллективы со спектаклями более 30 мин. Оплачивают 50% от стоимости </w:t>
      </w:r>
      <w:proofErr w:type="spellStart"/>
      <w:r w:rsidRPr="002B6B5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оргвзноса</w:t>
      </w:r>
      <w:proofErr w:type="spellEnd"/>
      <w:r w:rsidRPr="002B6B5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за 3 дня до начала конкурса.</w:t>
      </w:r>
    </w:p>
    <w:p w:rsidR="00093645" w:rsidRPr="002B6B54" w:rsidRDefault="00093645" w:rsidP="00753872">
      <w:pPr>
        <w:pStyle w:val="ad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Возможна оплата наличными на регистрации в первый день конкурса-фестиваля.</w:t>
      </w:r>
    </w:p>
    <w:p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День регистрац</w:t>
      </w:r>
      <w:r w:rsidR="003219B3" w:rsidRPr="002B6B54">
        <w:rPr>
          <w:rFonts w:ascii="Times New Roman" w:hAnsi="Times New Roman" w:cs="Times New Roman"/>
          <w:sz w:val="24"/>
          <w:szCs w:val="24"/>
        </w:rPr>
        <w:t>ии участников конкурса</w:t>
      </w:r>
      <w:r w:rsidRPr="002B6B54">
        <w:rPr>
          <w:rFonts w:ascii="Times New Roman" w:hAnsi="Times New Roman" w:cs="Times New Roman"/>
          <w:sz w:val="24"/>
          <w:szCs w:val="24"/>
        </w:rPr>
        <w:t xml:space="preserve"> является последним днём принятия оплаты.</w:t>
      </w:r>
    </w:p>
    <w:p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2B6B54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Оплата за участия производится через банк Сбербанк по квитанции для оплаты.</w:t>
      </w:r>
    </w:p>
    <w:p w:rsidR="00B808BA" w:rsidRPr="002B6B54" w:rsidRDefault="00B808BA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При отказе от участия в срок менее </w:t>
      </w:r>
      <w:r w:rsidR="005C5EB0" w:rsidRPr="002B6B54">
        <w:rPr>
          <w:rFonts w:ascii="Times New Roman" w:hAnsi="Times New Roman" w:cs="Times New Roman"/>
          <w:b/>
          <w:color w:val="FF0000"/>
          <w:sz w:val="24"/>
          <w:szCs w:val="24"/>
        </w:rPr>
        <w:t>чем за 3</w:t>
      </w:r>
      <w:r w:rsidRPr="002B6B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B6B54">
        <w:rPr>
          <w:rFonts w:ascii="Times New Roman" w:hAnsi="Times New Roman" w:cs="Times New Roman"/>
          <w:b/>
          <w:color w:val="FF0000"/>
          <w:sz w:val="24"/>
          <w:szCs w:val="24"/>
        </w:rPr>
        <w:t>дня</w:t>
      </w:r>
      <w:r w:rsidRPr="002B6B5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 xml:space="preserve"> начала конкурса, оплата конкурсного взноса не возвращается.</w:t>
      </w:r>
      <w:r w:rsidR="00B467DC" w:rsidRPr="002B6B54">
        <w:rPr>
          <w:rFonts w:ascii="Times New Roman" w:hAnsi="Times New Roman" w:cs="Times New Roman"/>
          <w:sz w:val="24"/>
          <w:szCs w:val="24"/>
        </w:rPr>
        <w:t xml:space="preserve"> Конкурсный взнос возвращается по заявлению, написанному с указанием полных реквизитов для перечисления после Гала-концерта в течении 10 дней</w:t>
      </w:r>
      <w:r w:rsidR="00657CF7" w:rsidRPr="002B6B54">
        <w:rPr>
          <w:rFonts w:ascii="Times New Roman" w:hAnsi="Times New Roman" w:cs="Times New Roman"/>
          <w:sz w:val="24"/>
          <w:szCs w:val="24"/>
        </w:rPr>
        <w:t xml:space="preserve">, </w:t>
      </w:r>
      <w:r w:rsidR="00934129" w:rsidRPr="002B6B54">
        <w:rPr>
          <w:rFonts w:ascii="Times New Roman" w:hAnsi="Times New Roman" w:cs="Times New Roman"/>
          <w:sz w:val="24"/>
          <w:szCs w:val="24"/>
        </w:rPr>
        <w:t>заявления,</w:t>
      </w:r>
      <w:r w:rsidR="00657CF7" w:rsidRPr="002B6B54">
        <w:rPr>
          <w:rFonts w:ascii="Times New Roman" w:hAnsi="Times New Roman" w:cs="Times New Roman"/>
          <w:sz w:val="24"/>
          <w:szCs w:val="24"/>
        </w:rPr>
        <w:t xml:space="preserve"> написанные позднее 10 </w:t>
      </w:r>
      <w:r w:rsidR="00934129" w:rsidRPr="002B6B54">
        <w:rPr>
          <w:rFonts w:ascii="Times New Roman" w:hAnsi="Times New Roman" w:cs="Times New Roman"/>
          <w:sz w:val="24"/>
          <w:szCs w:val="24"/>
        </w:rPr>
        <w:t>дневного срока,</w:t>
      </w:r>
      <w:r w:rsidR="00657CF7" w:rsidRPr="002B6B54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B808BA" w:rsidRPr="002B6B54" w:rsidRDefault="00B808BA" w:rsidP="00873E0B">
      <w:pPr>
        <w:pStyle w:val="ad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>Без оплаты не производится выдача дипломов, медалей и призов!</w:t>
      </w:r>
    </w:p>
    <w:p w:rsidR="00B808BA" w:rsidRPr="002B6B54" w:rsidRDefault="00B808BA" w:rsidP="00873E0B">
      <w:pPr>
        <w:pStyle w:val="ad"/>
        <w:ind w:left="-1134"/>
        <w:jc w:val="both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2B6B54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2B6B54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конкурсе</w:t>
      </w:r>
      <w:r w:rsidR="001B0E72" w:rsidRPr="002B6B54">
        <w:rPr>
          <w:rStyle w:val="20"/>
          <w:rFonts w:ascii="Times New Roman" w:eastAsia="SimSun" w:hAnsi="Times New Roman"/>
          <w:sz w:val="24"/>
          <w:szCs w:val="24"/>
        </w:rPr>
        <w:t xml:space="preserve"> в номинации «Счастье для всех!» без оплаты ко</w:t>
      </w:r>
      <w:r w:rsidR="00456604">
        <w:rPr>
          <w:rStyle w:val="20"/>
          <w:rFonts w:ascii="Times New Roman" w:eastAsia="SimSun" w:hAnsi="Times New Roman"/>
          <w:sz w:val="24"/>
          <w:szCs w:val="24"/>
        </w:rPr>
        <w:t>нкурсного взноса.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lastRenderedPageBreak/>
        <w:t>ОБРАТИТЕ ВНИМАНИЕ:</w:t>
      </w:r>
    </w:p>
    <w:p w:rsidR="003219B3" w:rsidRPr="002B6B54" w:rsidRDefault="00B47EF5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Если один коллектив</w:t>
      </w:r>
      <w:r w:rsidR="003219B3" w:rsidRPr="002B6B54">
        <w:rPr>
          <w:rFonts w:ascii="Times New Roman" w:hAnsi="Times New Roman" w:cs="Times New Roman"/>
          <w:sz w:val="24"/>
          <w:szCs w:val="24"/>
        </w:rPr>
        <w:t xml:space="preserve">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Если один коллектив выставляет две группы детей, то считается, что это два разных </w:t>
      </w:r>
      <w:r w:rsidR="00657CF7" w:rsidRPr="002B6B54">
        <w:rPr>
          <w:rFonts w:ascii="Times New Roman" w:hAnsi="Times New Roman" w:cs="Times New Roman"/>
          <w:sz w:val="24"/>
          <w:szCs w:val="24"/>
        </w:rPr>
        <w:t>коллектива</w:t>
      </w:r>
      <w:r w:rsidRPr="002B6B54">
        <w:rPr>
          <w:rFonts w:ascii="Times New Roman" w:hAnsi="Times New Roman" w:cs="Times New Roman"/>
          <w:sz w:val="24"/>
          <w:szCs w:val="24"/>
        </w:rPr>
        <w:t>. Расчет оплаты идет по базовой стоимости для каждой из групп.</w:t>
      </w:r>
    </w:p>
    <w:p w:rsidR="00EE2AA2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 xml:space="preserve">Проезд 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до города проведения конкурса производится за счет участников. Билеты приобретаются в оба конца. </w:t>
      </w:r>
      <w:r w:rsidRPr="002B6B54">
        <w:rPr>
          <w:rFonts w:ascii="Times New Roman" w:hAnsi="Times New Roman" w:cs="Times New Roman"/>
          <w:sz w:val="24"/>
          <w:szCs w:val="24"/>
        </w:rPr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EE2AA2" w:rsidRPr="002B6B54" w:rsidRDefault="00EE2AA2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Стоимость поездки (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 xml:space="preserve"> и проживание) для иногородних участников: от 800 до 1500 рублей в сутки.</w:t>
      </w:r>
    </w:p>
    <w:p w:rsidR="00EE2AA2" w:rsidRPr="002B6B54" w:rsidRDefault="00EE2AA2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Встреча на ж/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 xml:space="preserve"> вокзале, а также заселение в гостиницу осуществляется </w:t>
      </w:r>
      <w:r w:rsidRPr="002B6B54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Pr="002B6B54">
        <w:rPr>
          <w:rFonts w:ascii="Times New Roman" w:hAnsi="Times New Roman"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Список документов для заселения: паспорт, свидетельство о рождении ребенка.</w:t>
      </w:r>
    </w:p>
    <w:p w:rsidR="00EE2AA2" w:rsidRPr="002B6B54" w:rsidRDefault="00EE2AA2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B25C9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Общие организационные требования:</w:t>
      </w:r>
    </w:p>
    <w:p w:rsidR="00BD29B9" w:rsidRPr="002B6B54" w:rsidRDefault="00BD29B9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Подача фонограмм звукорежиссеру производится </w:t>
      </w:r>
      <w:r w:rsidR="00D53243" w:rsidRPr="002B6B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флэш-карт</w:t>
      </w:r>
      <w:r w:rsidR="00D53243" w:rsidRPr="002B6B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 xml:space="preserve"> с фонограммой выступления.</w:t>
      </w:r>
    </w:p>
    <w:p w:rsidR="00BD29B9" w:rsidRPr="002B6B54" w:rsidRDefault="00BD29B9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2B6B54" w:rsidRDefault="00BD29B9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флэш-карты</w:t>
      </w:r>
      <w:proofErr w:type="spellEnd"/>
      <w:r w:rsidRPr="002B6B54">
        <w:rPr>
          <w:rFonts w:ascii="Times New Roman" w:hAnsi="Times New Roman" w:cs="Times New Roman"/>
          <w:sz w:val="24"/>
          <w:szCs w:val="24"/>
        </w:rPr>
        <w:t xml:space="preserve">: на карте памяти должны быть ТОЛЬКО конкурсные произведения, без какой-либо лишней информации. 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Для участия в программе конкурса допускаются группы поддержки, зрители.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Каждый участник имеет право на речевую рекламу своего спонсора (не более 5 секунд).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Видеосъёмка круглых столов</w:t>
      </w:r>
      <w:r w:rsidR="00B47EF5" w:rsidRPr="002B6B54">
        <w:rPr>
          <w:rStyle w:val="a8"/>
          <w:rFonts w:ascii="Times New Roman" w:hAnsi="Times New Roman" w:cs="Times New Roman"/>
          <w:sz w:val="24"/>
          <w:szCs w:val="24"/>
        </w:rPr>
        <w:t>, мастер-классов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 запрещена!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АНО Центр развития культуры и талантов «ВЕРШИНА ТВОРЧЕСТВА». 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>Все фото и видео съемки с конкурса могут быть использованы в рекламных целях.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 и по адресу https://vk.com/vershinaorg.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7182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При заполнении анкеты-заявки будьте внимательны, </w:t>
      </w:r>
      <w:r w:rsidRPr="002B6B54">
        <w:rPr>
          <w:rFonts w:ascii="Times New Roman" w:hAnsi="Times New Roman" w:cs="Times New Roman"/>
          <w:iCs/>
          <w:sz w:val="24"/>
          <w:szCs w:val="24"/>
          <w:highlight w:val="yellow"/>
        </w:rPr>
        <w:t>правильно вписывайте данные.Диплом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НА НАГРАЖДЕНИИ ДИПЛОМЫ НЕ ИСПРАВЛЯЮТСЯ, ЕСЛИ ОШИБКИ ОРГКОМИТЕТА В ДАННОЙ СИТУАЦИИ НЕТ.</w:t>
      </w:r>
    </w:p>
    <w:p w:rsidR="00D57726" w:rsidRPr="002B6B54" w:rsidRDefault="00D57726" w:rsidP="00873E0B">
      <w:pPr>
        <w:ind w:left="-1134"/>
        <w:jc w:val="both"/>
        <w:rPr>
          <w:rFonts w:cs="Times New Roman"/>
          <w:bCs/>
          <w:sz w:val="24"/>
          <w:szCs w:val="24"/>
        </w:rPr>
      </w:pPr>
      <w:r w:rsidRPr="002B6B54">
        <w:rPr>
          <w:rFonts w:cs="Times New Roman"/>
          <w:bCs/>
          <w:sz w:val="24"/>
          <w:szCs w:val="24"/>
        </w:rPr>
        <w:t xml:space="preserve">Не забранные дипломы участников с Гала-концерта можно забрать в офисе АНО </w:t>
      </w:r>
      <w:proofErr w:type="spellStart"/>
      <w:r w:rsidRPr="002B6B54">
        <w:rPr>
          <w:rFonts w:cs="Times New Roman"/>
          <w:bCs/>
          <w:sz w:val="24"/>
          <w:szCs w:val="24"/>
        </w:rPr>
        <w:t>ЦРКиТ</w:t>
      </w:r>
      <w:proofErr w:type="spellEnd"/>
      <w:r w:rsidRPr="002B6B54">
        <w:rPr>
          <w:rFonts w:cs="Times New Roman"/>
          <w:bCs/>
          <w:sz w:val="24"/>
          <w:szCs w:val="24"/>
        </w:rPr>
        <w:t xml:space="preserve"> «ВЕРШИНА ТВОРЧЕСТВА» по адресу: г. Тюмень ул. Ямская д.104, а, 8 </w:t>
      </w:r>
      <w:proofErr w:type="spellStart"/>
      <w:r w:rsidRPr="002B6B54">
        <w:rPr>
          <w:rFonts w:cs="Times New Roman"/>
          <w:bCs/>
          <w:sz w:val="24"/>
          <w:szCs w:val="24"/>
        </w:rPr>
        <w:t>каб</w:t>
      </w:r>
      <w:proofErr w:type="spellEnd"/>
      <w:r w:rsidRPr="002B6B54">
        <w:rPr>
          <w:rFonts w:cs="Times New Roman"/>
          <w:bCs/>
          <w:sz w:val="24"/>
          <w:szCs w:val="24"/>
        </w:rPr>
        <w:t>., в течении 14 дней, после завершения конкурса.</w:t>
      </w:r>
    </w:p>
    <w:p w:rsidR="003219B3" w:rsidRPr="002B6B54" w:rsidRDefault="003219B3" w:rsidP="00873E0B">
      <w:pPr>
        <w:pStyle w:val="ad"/>
        <w:ind w:left="-113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lastRenderedPageBreak/>
        <w:t>ВНИМАНИЕ</w:t>
      </w:r>
      <w:r w:rsidRPr="00873E0B">
        <w:rPr>
          <w:rStyle w:val="a8"/>
          <w:rFonts w:ascii="Times New Roman" w:hAnsi="Times New Roman" w:cs="Times New Roman"/>
          <w:b w:val="0"/>
          <w:sz w:val="24"/>
          <w:szCs w:val="24"/>
        </w:rPr>
        <w:t>!</w:t>
      </w:r>
      <w:r w:rsidRPr="00873E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873E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Невыполнение</w:t>
      </w:r>
      <w:r w:rsidRPr="00873E0B">
        <w:rPr>
          <w:rStyle w:val="a8"/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873E0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B6B54">
        <w:rPr>
          <w:rStyle w:val="a8"/>
          <w:rFonts w:ascii="Times New Roman" w:hAnsi="Times New Roman" w:cs="Times New Roman"/>
          <w:sz w:val="24"/>
          <w:szCs w:val="24"/>
        </w:rPr>
        <w:t>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DC1A37" w:rsidRPr="002B6B54" w:rsidRDefault="00DC1A37" w:rsidP="00873E0B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>Орг.комитет не ведет  запись и видеосъемку выступлений.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  <w:highlight w:val="yellow"/>
        </w:rPr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  <w:highlight w:val="yellow"/>
        </w:rPr>
        <w:t>Возможность выполнения технических условий подтверждает организатор конкурса.</w:t>
      </w:r>
    </w:p>
    <w:p w:rsidR="003219B3" w:rsidRPr="002B6B54" w:rsidRDefault="00610DDE" w:rsidP="00873E0B">
      <w:pPr>
        <w:pStyle w:val="ad"/>
        <w:ind w:left="-113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ПРИЕМ ЗАЯВОК НАЧИНАЕТСЯ С 21 февраля 2019</w:t>
      </w:r>
      <w:r w:rsidR="003219B3"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г. и заканчивается </w:t>
      </w:r>
      <w:r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7 апреля 2019</w:t>
      </w:r>
      <w:r w:rsidR="003E1D6A"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</w:t>
      </w:r>
      <w:r w:rsidR="003219B3" w:rsidRPr="002B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3219B3" w:rsidRPr="002B6B54" w:rsidRDefault="003219B3" w:rsidP="00873E0B">
      <w:pPr>
        <w:pStyle w:val="ad"/>
        <w:ind w:left="-113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2B6B54" w:rsidRDefault="003219B3" w:rsidP="00873E0B">
      <w:pPr>
        <w:pStyle w:val="ad"/>
        <w:ind w:left="-113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B6B54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2B6B54" w:rsidRDefault="003219B3" w:rsidP="00873E0B">
      <w:pPr>
        <w:pStyle w:val="ad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Cs/>
          <w:sz w:val="24"/>
          <w:szCs w:val="24"/>
        </w:rPr>
        <w:t>БОЛЕЕ ПОДРОБНУЮ ИНФОРМАЦИЮ ВЫ МОЖЕТЕ ПОЛУЧИТЬ У ОРГАНИЗАТОРОВ КОНКУРСА:</w:t>
      </w:r>
    </w:p>
    <w:p w:rsidR="003219B3" w:rsidRPr="002B6B54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6B54">
        <w:rPr>
          <w:rFonts w:ascii="Times New Roman" w:hAnsi="Times New Roman" w:cs="Times New Roman"/>
          <w:sz w:val="24"/>
          <w:szCs w:val="24"/>
        </w:rPr>
        <w:t>-</w:t>
      </w:r>
      <w:r w:rsidRPr="002B6B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6B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B6B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B6B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B6B54">
        <w:rPr>
          <w:rFonts w:ascii="Times New Roman" w:hAnsi="Times New Roman" w:cs="Times New Roman"/>
          <w:sz w:val="24"/>
          <w:szCs w:val="24"/>
        </w:rPr>
        <w:t>для отправления заявок.</w:t>
      </w:r>
    </w:p>
    <w:p w:rsidR="003219B3" w:rsidRPr="002B6B54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Дополнительная информация на сайте: </w:t>
      </w:r>
      <w:hyperlink r:id="rId13" w:tgtFrame="_blank" w:history="1">
        <w:r w:rsidRPr="002B6B54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417182" w:rsidRDefault="003219B3" w:rsidP="0041718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sz w:val="24"/>
          <w:szCs w:val="24"/>
        </w:rPr>
        <w:t xml:space="preserve">Наша группа </w:t>
      </w:r>
      <w:proofErr w:type="spellStart"/>
      <w:r w:rsidRPr="002B6B54">
        <w:rPr>
          <w:rFonts w:ascii="Times New Roman" w:hAnsi="Times New Roman" w:cs="Times New Roman"/>
          <w:sz w:val="24"/>
          <w:szCs w:val="24"/>
        </w:rPr>
        <w:t>ВКонтакте:</w:t>
      </w:r>
      <w:hyperlink r:id="rId14" w:history="1"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2B6B54">
          <w:rPr>
            <w:rStyle w:val="aa"/>
            <w:rFonts w:ascii="Times New Roman" w:hAnsi="Times New Roman" w:cs="Times New Roman"/>
            <w:sz w:val="24"/>
            <w:szCs w:val="24"/>
          </w:rPr>
          <w:t>://vk.com/vershinaorg</w:t>
        </w:r>
      </w:hyperlink>
    </w:p>
    <w:p w:rsidR="003219B3" w:rsidRPr="00417182" w:rsidRDefault="003219B3" w:rsidP="0041718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2B6B54">
        <w:rPr>
          <w:rFonts w:ascii="Times New Roman" w:hAnsi="Times New Roman" w:cs="Times New Roman"/>
          <w:b/>
          <w:sz w:val="24"/>
          <w:szCs w:val="24"/>
        </w:rPr>
        <w:t>Тел. Оргкомитета: 8-908-8-705-785; 8-904-4-950-839.</w:t>
      </w:r>
    </w:p>
    <w:tbl>
      <w:tblPr>
        <w:tblW w:w="14572" w:type="dxa"/>
        <w:tblLook w:val="04A0"/>
      </w:tblPr>
      <w:tblGrid>
        <w:gridCol w:w="13596"/>
        <w:gridCol w:w="976"/>
      </w:tblGrid>
      <w:tr w:rsidR="003219B3" w:rsidRPr="002B6B54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2B6B54" w:rsidRDefault="003219B3" w:rsidP="00417182">
            <w:pPr>
              <w:pStyle w:val="ad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B54">
              <w:rPr>
                <w:rFonts w:ascii="Times New Roman" w:hAnsi="Times New Roman" w:cs="Times New Roman"/>
                <w:b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2B6B54" w:rsidRDefault="003219B3" w:rsidP="00753872">
            <w:pPr>
              <w:pStyle w:val="ad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544F" w:rsidRPr="00CC4AB7" w:rsidRDefault="0011544F" w:rsidP="00753872">
      <w:pPr>
        <w:pStyle w:val="ad"/>
      </w:pPr>
    </w:p>
    <w:sectPr w:rsidR="0011544F" w:rsidRPr="00CC4AB7" w:rsidSect="0009364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69" w:rsidRDefault="00601E69" w:rsidP="00887BB9">
      <w:r>
        <w:separator/>
      </w:r>
    </w:p>
  </w:endnote>
  <w:endnote w:type="continuationSeparator" w:id="1">
    <w:p w:rsidR="00601E69" w:rsidRDefault="00601E69" w:rsidP="0088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69" w:rsidRDefault="00601E69" w:rsidP="00887BB9">
      <w:r>
        <w:separator/>
      </w:r>
    </w:p>
  </w:footnote>
  <w:footnote w:type="continuationSeparator" w:id="1">
    <w:p w:rsidR="00601E69" w:rsidRDefault="00601E69" w:rsidP="00887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1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1"/>
  </w:num>
  <w:num w:numId="5">
    <w:abstractNumId w:val="5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30"/>
  </w:num>
  <w:num w:numId="11">
    <w:abstractNumId w:val="16"/>
  </w:num>
  <w:num w:numId="12">
    <w:abstractNumId w:val="22"/>
  </w:num>
  <w:num w:numId="13">
    <w:abstractNumId w:val="1"/>
  </w:num>
  <w:num w:numId="14">
    <w:abstractNumId w:val="19"/>
  </w:num>
  <w:num w:numId="15">
    <w:abstractNumId w:val="32"/>
  </w:num>
  <w:num w:numId="16">
    <w:abstractNumId w:val="25"/>
  </w:num>
  <w:num w:numId="17">
    <w:abstractNumId w:val="33"/>
  </w:num>
  <w:num w:numId="18">
    <w:abstractNumId w:val="6"/>
  </w:num>
  <w:num w:numId="19">
    <w:abstractNumId w:val="0"/>
  </w:num>
  <w:num w:numId="20">
    <w:abstractNumId w:val="35"/>
  </w:num>
  <w:num w:numId="21">
    <w:abstractNumId w:val="24"/>
  </w:num>
  <w:num w:numId="22">
    <w:abstractNumId w:val="13"/>
  </w:num>
  <w:num w:numId="23">
    <w:abstractNumId w:val="12"/>
  </w:num>
  <w:num w:numId="24">
    <w:abstractNumId w:val="7"/>
  </w:num>
  <w:num w:numId="25">
    <w:abstractNumId w:val="14"/>
  </w:num>
  <w:num w:numId="26">
    <w:abstractNumId w:val="15"/>
  </w:num>
  <w:num w:numId="27">
    <w:abstractNumId w:val="20"/>
  </w:num>
  <w:num w:numId="28">
    <w:abstractNumId w:val="29"/>
  </w:num>
  <w:num w:numId="29">
    <w:abstractNumId w:val="27"/>
  </w:num>
  <w:num w:numId="30">
    <w:abstractNumId w:val="9"/>
  </w:num>
  <w:num w:numId="31">
    <w:abstractNumId w:val="4"/>
  </w:num>
  <w:num w:numId="32">
    <w:abstractNumId w:val="23"/>
  </w:num>
  <w:num w:numId="33">
    <w:abstractNumId w:val="8"/>
  </w:num>
  <w:num w:numId="34">
    <w:abstractNumId w:val="2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0E7"/>
    <w:rsid w:val="00000098"/>
    <w:rsid w:val="00022EFE"/>
    <w:rsid w:val="00027A35"/>
    <w:rsid w:val="00052E6C"/>
    <w:rsid w:val="00063ACF"/>
    <w:rsid w:val="00076EC5"/>
    <w:rsid w:val="00093645"/>
    <w:rsid w:val="000B21A6"/>
    <w:rsid w:val="000B7652"/>
    <w:rsid w:val="000C2F48"/>
    <w:rsid w:val="000E137E"/>
    <w:rsid w:val="0011544F"/>
    <w:rsid w:val="00135C48"/>
    <w:rsid w:val="00140C27"/>
    <w:rsid w:val="00142500"/>
    <w:rsid w:val="001500E4"/>
    <w:rsid w:val="00181A1A"/>
    <w:rsid w:val="00185050"/>
    <w:rsid w:val="001B0E72"/>
    <w:rsid w:val="001C20A1"/>
    <w:rsid w:val="001E6D98"/>
    <w:rsid w:val="00203470"/>
    <w:rsid w:val="0020580E"/>
    <w:rsid w:val="002150E7"/>
    <w:rsid w:val="002817A1"/>
    <w:rsid w:val="002B6B54"/>
    <w:rsid w:val="002C4229"/>
    <w:rsid w:val="002C44F1"/>
    <w:rsid w:val="002D1B0F"/>
    <w:rsid w:val="00315AF1"/>
    <w:rsid w:val="003219B3"/>
    <w:rsid w:val="003251C1"/>
    <w:rsid w:val="00345242"/>
    <w:rsid w:val="003669AF"/>
    <w:rsid w:val="003A340F"/>
    <w:rsid w:val="003A5951"/>
    <w:rsid w:val="003C065D"/>
    <w:rsid w:val="003D1AA8"/>
    <w:rsid w:val="003D5829"/>
    <w:rsid w:val="003E1D6A"/>
    <w:rsid w:val="003E4955"/>
    <w:rsid w:val="003F30B1"/>
    <w:rsid w:val="00417182"/>
    <w:rsid w:val="00417D38"/>
    <w:rsid w:val="00426F1E"/>
    <w:rsid w:val="00456604"/>
    <w:rsid w:val="0046459C"/>
    <w:rsid w:val="00480665"/>
    <w:rsid w:val="00497F1D"/>
    <w:rsid w:val="004A345D"/>
    <w:rsid w:val="004D0214"/>
    <w:rsid w:val="004D2001"/>
    <w:rsid w:val="004D6194"/>
    <w:rsid w:val="00513FE4"/>
    <w:rsid w:val="0051535D"/>
    <w:rsid w:val="00521072"/>
    <w:rsid w:val="00521CB5"/>
    <w:rsid w:val="005273B1"/>
    <w:rsid w:val="00535145"/>
    <w:rsid w:val="00553E93"/>
    <w:rsid w:val="00594C7E"/>
    <w:rsid w:val="00594DD0"/>
    <w:rsid w:val="005C5EB0"/>
    <w:rsid w:val="00601E69"/>
    <w:rsid w:val="00610DDE"/>
    <w:rsid w:val="00621D8B"/>
    <w:rsid w:val="0062466C"/>
    <w:rsid w:val="006343FF"/>
    <w:rsid w:val="00657CF7"/>
    <w:rsid w:val="0067282A"/>
    <w:rsid w:val="00672FF0"/>
    <w:rsid w:val="00675FE6"/>
    <w:rsid w:val="006B25C9"/>
    <w:rsid w:val="006B5875"/>
    <w:rsid w:val="006B70C7"/>
    <w:rsid w:val="006D43F9"/>
    <w:rsid w:val="006E3F14"/>
    <w:rsid w:val="00701FF0"/>
    <w:rsid w:val="00715D78"/>
    <w:rsid w:val="00732C46"/>
    <w:rsid w:val="0075003A"/>
    <w:rsid w:val="007528E0"/>
    <w:rsid w:val="00753872"/>
    <w:rsid w:val="00771027"/>
    <w:rsid w:val="007A0C17"/>
    <w:rsid w:val="007B1436"/>
    <w:rsid w:val="007C7381"/>
    <w:rsid w:val="007C7D65"/>
    <w:rsid w:val="0080221B"/>
    <w:rsid w:val="00806E94"/>
    <w:rsid w:val="008104BE"/>
    <w:rsid w:val="00873E0B"/>
    <w:rsid w:val="008851CF"/>
    <w:rsid w:val="00887BB9"/>
    <w:rsid w:val="008A52B2"/>
    <w:rsid w:val="008B5311"/>
    <w:rsid w:val="008C2B86"/>
    <w:rsid w:val="008C62CF"/>
    <w:rsid w:val="008D2AA5"/>
    <w:rsid w:val="008F6C7D"/>
    <w:rsid w:val="00921885"/>
    <w:rsid w:val="00925340"/>
    <w:rsid w:val="00934129"/>
    <w:rsid w:val="00934AA2"/>
    <w:rsid w:val="0093795E"/>
    <w:rsid w:val="00942F5F"/>
    <w:rsid w:val="00972CC8"/>
    <w:rsid w:val="00A5766F"/>
    <w:rsid w:val="00A66262"/>
    <w:rsid w:val="00AC1CB5"/>
    <w:rsid w:val="00AF5E5F"/>
    <w:rsid w:val="00B467DC"/>
    <w:rsid w:val="00B47EF5"/>
    <w:rsid w:val="00B608C8"/>
    <w:rsid w:val="00B61D27"/>
    <w:rsid w:val="00B808BA"/>
    <w:rsid w:val="00B8120E"/>
    <w:rsid w:val="00B835F8"/>
    <w:rsid w:val="00B855E9"/>
    <w:rsid w:val="00BD25CC"/>
    <w:rsid w:val="00BD29B9"/>
    <w:rsid w:val="00BD606B"/>
    <w:rsid w:val="00C06172"/>
    <w:rsid w:val="00C55F2E"/>
    <w:rsid w:val="00C5664D"/>
    <w:rsid w:val="00C609B5"/>
    <w:rsid w:val="00C66F49"/>
    <w:rsid w:val="00C77A6B"/>
    <w:rsid w:val="00C95C66"/>
    <w:rsid w:val="00CC4AB7"/>
    <w:rsid w:val="00CC6EC6"/>
    <w:rsid w:val="00CD4D15"/>
    <w:rsid w:val="00CD7E84"/>
    <w:rsid w:val="00CF0AC1"/>
    <w:rsid w:val="00CF0CF2"/>
    <w:rsid w:val="00D178E1"/>
    <w:rsid w:val="00D53243"/>
    <w:rsid w:val="00D538F2"/>
    <w:rsid w:val="00D57726"/>
    <w:rsid w:val="00D83CA9"/>
    <w:rsid w:val="00D84AE1"/>
    <w:rsid w:val="00DB252F"/>
    <w:rsid w:val="00DC1A37"/>
    <w:rsid w:val="00DC37FA"/>
    <w:rsid w:val="00DD58EE"/>
    <w:rsid w:val="00E35356"/>
    <w:rsid w:val="00E92F14"/>
    <w:rsid w:val="00EA3470"/>
    <w:rsid w:val="00EA6883"/>
    <w:rsid w:val="00ED0466"/>
    <w:rsid w:val="00EE2AA2"/>
    <w:rsid w:val="00F244B5"/>
    <w:rsid w:val="00F266C4"/>
    <w:rsid w:val="00FC293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A5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qFormat/>
    <w:rsid w:val="00315AF1"/>
    <w:rPr>
      <w:b/>
      <w:bCs/>
    </w:rPr>
  </w:style>
  <w:style w:type="paragraph" w:styleId="a9">
    <w:name w:val="Normal (Web)"/>
    <w:basedOn w:val="a"/>
    <w:uiPriority w:val="99"/>
    <w:rsid w:val="00315AF1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s://vk.com/away.php?to=http%3A%2F%2Fwww.vershina-tvorchestva.com%2F&amp;post=-95401973_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shina-tvorchestva.com/" TargetMode="External"/><Relationship Id="rId12" Type="http://schemas.openxmlformats.org/officeDocument/2006/relationships/hyperlink" Target="mailto:vershina.org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rshina.or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shina-tvorchestva.com/" TargetMode="External"/><Relationship Id="rId14" Type="http://schemas.openxmlformats.org/officeDocument/2006/relationships/hyperlink" Target="http://vk.com/vershina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55</cp:revision>
  <cp:lastPrinted>2018-02-01T11:11:00Z</cp:lastPrinted>
  <dcterms:created xsi:type="dcterms:W3CDTF">2017-02-07T09:00:00Z</dcterms:created>
  <dcterms:modified xsi:type="dcterms:W3CDTF">2019-03-20T19:05:00Z</dcterms:modified>
</cp:coreProperties>
</file>